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22B" w:rsidRDefault="00E86444" w:rsidP="00E86444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:rsidR="0093622B" w:rsidRDefault="00E86444" w:rsidP="00E86444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93622B" w:rsidRDefault="00E86444" w:rsidP="00E86444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b/>
          <w:sz w:val="24"/>
          <w:szCs w:val="24"/>
        </w:rPr>
        <w:t>Кабардино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- Балкарский </w:t>
      </w:r>
      <w:proofErr w:type="spellStart"/>
      <w:r>
        <w:rPr>
          <w:rFonts w:ascii="Times New Roman" w:hAnsi="Times New Roman"/>
          <w:b/>
          <w:sz w:val="24"/>
          <w:szCs w:val="24"/>
        </w:rPr>
        <w:t>автомобильн</w:t>
      </w:r>
      <w:proofErr w:type="gramStart"/>
      <w:r>
        <w:rPr>
          <w:rFonts w:ascii="Times New Roman" w:hAnsi="Times New Roman"/>
          <w:b/>
          <w:sz w:val="24"/>
          <w:szCs w:val="24"/>
        </w:rPr>
        <w:t>о</w:t>
      </w:r>
      <w:proofErr w:type="spellEnd"/>
      <w:r>
        <w:rPr>
          <w:rFonts w:ascii="Times New Roman" w:hAnsi="Times New Roman"/>
          <w:b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дорожный колледж»</w:t>
      </w:r>
    </w:p>
    <w:p w:rsidR="0093622B" w:rsidRDefault="0093622B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3622B" w:rsidRPr="00E86444" w:rsidRDefault="00E8644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E86444">
        <w:rPr>
          <w:rFonts w:ascii="Times New Roman" w:hAnsi="Times New Roman"/>
          <w:b/>
          <w:sz w:val="32"/>
          <w:szCs w:val="32"/>
        </w:rPr>
        <w:t>РАБОЧАЯ ПРОГРАММА УЧЕБНОЙ ДИСЦИПЛИНЫ</w:t>
      </w:r>
    </w:p>
    <w:p w:rsidR="0093622B" w:rsidRPr="00E86444" w:rsidRDefault="0093622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93622B" w:rsidRPr="00E86444" w:rsidRDefault="00E8644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E86444">
        <w:rPr>
          <w:rFonts w:ascii="Times New Roman" w:hAnsi="Times New Roman"/>
          <w:b/>
          <w:sz w:val="32"/>
          <w:szCs w:val="32"/>
        </w:rPr>
        <w:t xml:space="preserve">«СГ.01 </w:t>
      </w:r>
      <w:r w:rsidRPr="00E86444">
        <w:rPr>
          <w:rFonts w:ascii="Times New Roman" w:hAnsi="Times New Roman"/>
          <w:b/>
          <w:sz w:val="32"/>
          <w:szCs w:val="32"/>
        </w:rPr>
        <w:t>ИСТОРИЯ РОССИИ»</w:t>
      </w:r>
    </w:p>
    <w:p w:rsidR="0093622B" w:rsidRDefault="0093622B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3622B" w:rsidRPr="00E86444" w:rsidRDefault="00E86444">
      <w:pPr>
        <w:spacing w:after="200" w:line="276" w:lineRule="auto"/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 w:rsidRPr="00E86444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для специальности:</w:t>
      </w:r>
    </w:p>
    <w:p w:rsidR="0093622B" w:rsidRPr="00E86444" w:rsidRDefault="00E864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6444">
        <w:rPr>
          <w:rFonts w:ascii="Times New Roman" w:hAnsi="Times New Roman"/>
          <w:b/>
          <w:sz w:val="28"/>
          <w:szCs w:val="28"/>
        </w:rPr>
        <w:t xml:space="preserve">08.02.12 «Строительство и эксплуатация автомобильных дорог, аэродромов и </w:t>
      </w:r>
      <w:r>
        <w:rPr>
          <w:rFonts w:ascii="Times New Roman" w:hAnsi="Times New Roman"/>
          <w:b/>
          <w:sz w:val="28"/>
          <w:szCs w:val="28"/>
        </w:rPr>
        <w:t xml:space="preserve">городских </w:t>
      </w:r>
      <w:r w:rsidRPr="00E86444">
        <w:rPr>
          <w:rFonts w:ascii="Times New Roman" w:hAnsi="Times New Roman"/>
          <w:b/>
          <w:sz w:val="28"/>
          <w:szCs w:val="28"/>
        </w:rPr>
        <w:t>путей сообщения»</w:t>
      </w:r>
    </w:p>
    <w:p w:rsidR="0093622B" w:rsidRPr="00E86444" w:rsidRDefault="0093622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3622B" w:rsidRDefault="0093622B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3622B" w:rsidRDefault="009362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622B" w:rsidRPr="00E86444" w:rsidRDefault="00E864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6444">
        <w:rPr>
          <w:rFonts w:ascii="Times New Roman" w:hAnsi="Times New Roman"/>
          <w:sz w:val="24"/>
          <w:szCs w:val="24"/>
        </w:rPr>
        <w:t>Нальчик, 202</w:t>
      </w:r>
      <w:r w:rsidRPr="00E86444">
        <w:rPr>
          <w:rFonts w:ascii="Times New Roman" w:hAnsi="Times New Roman"/>
          <w:sz w:val="24"/>
          <w:szCs w:val="24"/>
        </w:rPr>
        <w:t>6</w:t>
      </w:r>
      <w:r w:rsidRPr="00E86444">
        <w:rPr>
          <w:rFonts w:ascii="Times New Roman" w:hAnsi="Times New Roman"/>
          <w:sz w:val="24"/>
          <w:szCs w:val="24"/>
        </w:rPr>
        <w:t xml:space="preserve"> г.</w:t>
      </w:r>
    </w:p>
    <w:p w:rsidR="0093622B" w:rsidRPr="00E86444" w:rsidRDefault="00E86444">
      <w:pPr>
        <w:rPr>
          <w:rFonts w:ascii="Times New Roman" w:hAnsi="Times New Roman"/>
          <w:sz w:val="28"/>
        </w:rPr>
      </w:pPr>
      <w:r w:rsidRPr="00E86444">
        <w:rPr>
          <w:rFonts w:ascii="Times New Roman" w:hAnsi="Times New Roman"/>
          <w:sz w:val="28"/>
        </w:rPr>
        <w:br w:type="page"/>
      </w:r>
    </w:p>
    <w:tbl>
      <w:tblPr>
        <w:tblW w:w="11970" w:type="pct"/>
        <w:tblLook w:val="04A0"/>
      </w:tblPr>
      <w:tblGrid>
        <w:gridCol w:w="6133"/>
        <w:gridCol w:w="3718"/>
        <w:gridCol w:w="3718"/>
        <w:gridCol w:w="4926"/>
        <w:gridCol w:w="5095"/>
      </w:tblGrid>
      <w:tr w:rsidR="0093622B">
        <w:trPr>
          <w:trHeight w:val="1902"/>
        </w:trPr>
        <w:tc>
          <w:tcPr>
            <w:tcW w:w="1300" w:type="pct"/>
          </w:tcPr>
          <w:p w:rsidR="0093622B" w:rsidRDefault="00E86444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br w:type="page"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  <w:t xml:space="preserve">Рассмотрено на заседании ЦМК </w:t>
            </w:r>
          </w:p>
          <w:p w:rsidR="0093622B" w:rsidRDefault="00E86444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социально-гуманитарных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дисциплин</w:t>
            </w:r>
          </w:p>
          <w:p w:rsidR="0093622B" w:rsidRDefault="00E86444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Протокол №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____от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«____» __________ 202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г. </w:t>
            </w:r>
          </w:p>
          <w:p w:rsidR="0093622B" w:rsidRDefault="00E86444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Председатель ЦМК _____________/ Ж.А.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Кунижева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</w:tc>
        <w:tc>
          <w:tcPr>
            <w:tcW w:w="788" w:type="pct"/>
          </w:tcPr>
          <w:p w:rsidR="0093622B" w:rsidRDefault="00E86444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93622B" w:rsidRDefault="00E86444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93622B" w:rsidRDefault="00E86444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 У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Р ГБПОУ «КБАДК»</w:t>
            </w:r>
          </w:p>
          <w:p w:rsidR="0093622B" w:rsidRDefault="00E86444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 /С.Ю.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  <w:p w:rsidR="0093622B" w:rsidRDefault="0093622B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93622B" w:rsidRDefault="0093622B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88" w:type="pct"/>
          </w:tcPr>
          <w:p w:rsidR="0093622B" w:rsidRDefault="0093622B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044" w:type="pct"/>
          </w:tcPr>
          <w:p w:rsidR="0093622B" w:rsidRDefault="0093622B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pct"/>
          </w:tcPr>
          <w:p w:rsidR="0093622B" w:rsidRDefault="00E86444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93622B" w:rsidRDefault="00E86444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93622B" w:rsidRDefault="00E86444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 УВР ГКПОУ «КБАДК»</w:t>
            </w:r>
          </w:p>
          <w:p w:rsidR="0093622B" w:rsidRDefault="00E86444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</w:p>
          <w:p w:rsidR="0093622B" w:rsidRDefault="0093622B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93622B" w:rsidRDefault="0093622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93622B" w:rsidRDefault="0093622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86444" w:rsidRDefault="00E864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93622B" w:rsidRDefault="00E8644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Рабочая программа учебной дисциплины «</w:t>
      </w:r>
      <w:r>
        <w:rPr>
          <w:rFonts w:ascii="Times New Roman" w:eastAsia="Calibri" w:hAnsi="Times New Roman"/>
          <w:sz w:val="24"/>
          <w:szCs w:val="24"/>
        </w:rPr>
        <w:t>История России»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входит в </w:t>
      </w:r>
      <w:r>
        <w:rPr>
          <w:rFonts w:ascii="Times New Roman" w:hAnsi="Times New Roman"/>
          <w:iCs/>
          <w:sz w:val="24"/>
          <w:szCs w:val="24"/>
        </w:rPr>
        <w:t xml:space="preserve">социально-гуманитарный цикл </w:t>
      </w:r>
      <w:r>
        <w:rPr>
          <w:rFonts w:ascii="Times New Roman" w:hAnsi="Times New Roman"/>
          <w:sz w:val="24"/>
          <w:szCs w:val="28"/>
        </w:rPr>
        <w:t>под индексом СГ.01</w:t>
      </w:r>
      <w:r>
        <w:rPr>
          <w:rFonts w:ascii="Times New Roman" w:hAnsi="Times New Roman"/>
          <w:sz w:val="24"/>
          <w:szCs w:val="24"/>
        </w:rPr>
        <w:t xml:space="preserve"> и составлена в соответствии с Положением о порядке разработки, требованиях к содержанию, оформлению и утверждению рабочих программ уч</w:t>
      </w:r>
      <w:r>
        <w:rPr>
          <w:rFonts w:ascii="Times New Roman" w:hAnsi="Times New Roman"/>
          <w:sz w:val="24"/>
          <w:szCs w:val="24"/>
        </w:rPr>
        <w:t>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 о  17 сентября 2025г)  по специальности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</w:rPr>
        <w:t>08.02.12 «</w:t>
      </w:r>
      <w:r>
        <w:rPr>
          <w:rFonts w:ascii="Times New Roman" w:hAnsi="Times New Roman"/>
          <w:bCs/>
          <w:sz w:val="24"/>
        </w:rPr>
        <w:t xml:space="preserve">Строительство и эксплуатация автомобильных дорог, аэродромов и городских </w:t>
      </w:r>
      <w:r>
        <w:rPr>
          <w:rFonts w:ascii="Times New Roman" w:hAnsi="Times New Roman"/>
          <w:bCs/>
          <w:sz w:val="24"/>
        </w:rPr>
        <w:t xml:space="preserve"> путей сообщения»</w:t>
      </w:r>
      <w:r>
        <w:rPr>
          <w:rFonts w:ascii="Times New Roman" w:hAnsi="Times New Roman"/>
          <w:sz w:val="24"/>
          <w:szCs w:val="24"/>
        </w:rPr>
        <w:t>.</w:t>
      </w:r>
    </w:p>
    <w:p w:rsidR="0093622B" w:rsidRDefault="00E86444">
      <w:pPr>
        <w:spacing w:line="36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Организация 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93622B" w:rsidRDefault="0093622B">
      <w:pPr>
        <w:spacing w:after="0" w:line="360" w:lineRule="auto"/>
        <w:rPr>
          <w:rFonts w:ascii="Times New Roman" w:hAnsi="Times New Roman"/>
          <w:color w:val="auto"/>
          <w:sz w:val="24"/>
          <w:szCs w:val="24"/>
        </w:rPr>
      </w:pPr>
    </w:p>
    <w:p w:rsidR="0093622B" w:rsidRDefault="00E86444">
      <w:pPr>
        <w:spacing w:after="0" w:line="276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Шевакожева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А.Р., преподаватель </w:t>
      </w:r>
      <w:r>
        <w:rPr>
          <w:rFonts w:ascii="Times New Roman" w:hAnsi="Times New Roman"/>
          <w:bCs/>
          <w:color w:val="auto"/>
          <w:sz w:val="24"/>
          <w:szCs w:val="24"/>
        </w:rPr>
        <w:t>ГБПОУ «КБАДК».</w:t>
      </w:r>
    </w:p>
    <w:p w:rsidR="0093622B" w:rsidRDefault="00E86444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93622B" w:rsidRDefault="00E8644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p w:rsidR="0093622B" w:rsidRDefault="0093622B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/>
      </w:tblPr>
      <w:tblGrid>
        <w:gridCol w:w="648"/>
        <w:gridCol w:w="8820"/>
        <w:gridCol w:w="953"/>
      </w:tblGrid>
      <w:tr w:rsidR="0093622B">
        <w:tc>
          <w:tcPr>
            <w:tcW w:w="648" w:type="dxa"/>
            <w:shd w:val="clear" w:color="auto" w:fill="auto"/>
          </w:tcPr>
          <w:p w:rsidR="0093622B" w:rsidRDefault="00E8644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8820" w:type="dxa"/>
            <w:shd w:val="clear" w:color="auto" w:fill="auto"/>
          </w:tcPr>
          <w:p w:rsidR="0093622B" w:rsidRDefault="00E8644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93622B" w:rsidRDefault="00E8644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93622B">
        <w:tc>
          <w:tcPr>
            <w:tcW w:w="648" w:type="dxa"/>
            <w:shd w:val="clear" w:color="auto" w:fill="auto"/>
          </w:tcPr>
          <w:p w:rsidR="0093622B" w:rsidRDefault="00E8644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</w:p>
        </w:tc>
        <w:tc>
          <w:tcPr>
            <w:tcW w:w="8820" w:type="dxa"/>
            <w:shd w:val="clear" w:color="auto" w:fill="auto"/>
          </w:tcPr>
          <w:p w:rsidR="0093622B" w:rsidRDefault="00E8644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93622B" w:rsidRDefault="00E8644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</w:tr>
      <w:tr w:rsidR="0093622B">
        <w:tc>
          <w:tcPr>
            <w:tcW w:w="648" w:type="dxa"/>
            <w:shd w:val="clear" w:color="auto" w:fill="auto"/>
          </w:tcPr>
          <w:p w:rsidR="0093622B" w:rsidRDefault="00E8644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3.</w:t>
            </w:r>
          </w:p>
        </w:tc>
        <w:tc>
          <w:tcPr>
            <w:tcW w:w="8820" w:type="dxa"/>
            <w:shd w:val="clear" w:color="auto" w:fill="auto"/>
          </w:tcPr>
          <w:p w:rsidR="0093622B" w:rsidRDefault="00E8644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93622B" w:rsidRDefault="00E8644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</w:t>
            </w:r>
          </w:p>
        </w:tc>
      </w:tr>
      <w:tr w:rsidR="0093622B">
        <w:tc>
          <w:tcPr>
            <w:tcW w:w="648" w:type="dxa"/>
            <w:shd w:val="clear" w:color="auto" w:fill="auto"/>
          </w:tcPr>
          <w:p w:rsidR="0093622B" w:rsidRDefault="00E8644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4.</w:t>
            </w:r>
          </w:p>
        </w:tc>
        <w:tc>
          <w:tcPr>
            <w:tcW w:w="8820" w:type="dxa"/>
            <w:shd w:val="clear" w:color="auto" w:fill="auto"/>
          </w:tcPr>
          <w:p w:rsidR="0093622B" w:rsidRDefault="00E8644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КОНТРОЛЬ И ОЦЕНКА </w:t>
            </w:r>
            <w:r>
              <w:rPr>
                <w:rFonts w:ascii="Times New Roman" w:hAnsi="Times New Roman"/>
                <w:b/>
                <w:sz w:val="28"/>
              </w:rPr>
              <w:t>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93622B" w:rsidRDefault="00E8644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13</w:t>
            </w:r>
          </w:p>
        </w:tc>
      </w:tr>
      <w:tr w:rsidR="00E86444">
        <w:tc>
          <w:tcPr>
            <w:tcW w:w="648" w:type="dxa"/>
            <w:shd w:val="clear" w:color="auto" w:fill="auto"/>
          </w:tcPr>
          <w:p w:rsidR="00E86444" w:rsidRDefault="00E8644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8820" w:type="dxa"/>
            <w:shd w:val="clear" w:color="auto" w:fill="auto"/>
          </w:tcPr>
          <w:p w:rsidR="00E86444" w:rsidRDefault="00E8644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Приложение 1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86444" w:rsidRDefault="00E8644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15</w:t>
            </w:r>
          </w:p>
        </w:tc>
      </w:tr>
    </w:tbl>
    <w:p w:rsidR="0093622B" w:rsidRDefault="0093622B">
      <w:pPr>
        <w:spacing w:after="0" w:line="240" w:lineRule="auto"/>
        <w:rPr>
          <w:rFonts w:ascii="Times New Roman" w:hAnsi="Times New Roman"/>
          <w:sz w:val="24"/>
        </w:rPr>
      </w:pPr>
    </w:p>
    <w:p w:rsidR="0093622B" w:rsidRDefault="00E8644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br w:type="page"/>
      </w:r>
      <w:r>
        <w:rPr>
          <w:rFonts w:ascii="Times New Roman" w:hAnsi="Times New Roman"/>
          <w:b/>
          <w:sz w:val="24"/>
        </w:rPr>
        <w:lastRenderedPageBreak/>
        <w:t>1. ОБЩАЯ ХАРАКТЕРИСТИКА РАБОЧЕЙ ПРОГРАММЫ УЧЕБНОЙ ДИСЦИПЛИНЫ «СГ.01. ИСТОРИЯ РОССИИ»</w:t>
      </w:r>
    </w:p>
    <w:p w:rsidR="0093622B" w:rsidRDefault="009362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93622B" w:rsidRDefault="00E86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1.1. </w:t>
      </w:r>
      <w:r>
        <w:rPr>
          <w:rFonts w:ascii="Times New Roman" w:hAnsi="Times New Roman"/>
          <w:b/>
          <w:color w:val="auto"/>
          <w:sz w:val="24"/>
          <w:szCs w:val="24"/>
        </w:rPr>
        <w:t>Область применения рабочей программы</w:t>
      </w:r>
    </w:p>
    <w:p w:rsidR="0093622B" w:rsidRPr="00E86444" w:rsidRDefault="00E86444" w:rsidP="00E86444">
      <w:pPr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 xml:space="preserve">Рабочая программа учебной дисциплины СГ.01. «История России» является частью ППССЗ в соответствии с ФГОС по </w:t>
      </w:r>
      <w:r>
        <w:rPr>
          <w:rFonts w:ascii="Times New Roman" w:hAnsi="Times New Roman"/>
          <w:bCs/>
          <w:sz w:val="24"/>
        </w:rPr>
        <w:t>08.02.12 «Строительство и эксплуатация автомобильных дорог, аэродромов и путей сообщения»</w:t>
      </w:r>
      <w:r>
        <w:rPr>
          <w:rFonts w:ascii="Times New Roman" w:hAnsi="Times New Roman"/>
          <w:color w:val="auto"/>
          <w:sz w:val="24"/>
          <w:szCs w:val="24"/>
        </w:rPr>
        <w:t xml:space="preserve"> и разработана с учетом ФГОС данной специальности </w:t>
      </w:r>
      <w:r>
        <w:rPr>
          <w:rFonts w:ascii="Times New Roman" w:hAnsi="Times New Roman"/>
          <w:sz w:val="24"/>
          <w:szCs w:val="24"/>
        </w:rPr>
        <w:t xml:space="preserve">(утв. </w:t>
      </w:r>
      <w:r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№ 2 от 09.01.2023 г (ред. от 03.07.2024г)).</w:t>
      </w:r>
    </w:p>
    <w:p w:rsidR="0093622B" w:rsidRDefault="00E86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1.2. Место учебной дисциплины в структуре ППССЗ:</w:t>
      </w:r>
    </w:p>
    <w:p w:rsidR="0093622B" w:rsidRDefault="00E86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  <w:t>Рабочая программа входит в обязательную часть общего гуманитарного и социально-экономического цикла ППССЗ.</w:t>
      </w:r>
    </w:p>
    <w:p w:rsidR="0093622B" w:rsidRDefault="009362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93622B" w:rsidRDefault="00E864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1.3. Цель и планируемые </w:t>
      </w:r>
      <w:r>
        <w:rPr>
          <w:rFonts w:ascii="Times New Roman" w:hAnsi="Times New Roman"/>
          <w:b/>
          <w:sz w:val="24"/>
        </w:rPr>
        <w:t>результаты освоения дисциплины</w:t>
      </w:r>
    </w:p>
    <w:p w:rsidR="0093622B" w:rsidRDefault="00E8644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</w:t>
      </w:r>
      <w:r>
        <w:rPr>
          <w:rFonts w:ascii="Times New Roman" w:hAnsi="Times New Roman"/>
          <w:sz w:val="24"/>
        </w:rPr>
        <w:t>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93622B" w:rsidRDefault="00E8644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Актуальность учебной дисциплины «История </w:t>
      </w:r>
      <w:r>
        <w:rPr>
          <w:rFonts w:ascii="Times New Roman" w:hAnsi="Times New Roman"/>
          <w:sz w:val="24"/>
        </w:rPr>
        <w:t>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</w:t>
      </w:r>
      <w:r>
        <w:rPr>
          <w:rFonts w:ascii="Times New Roman" w:hAnsi="Times New Roman"/>
          <w:sz w:val="24"/>
        </w:rPr>
        <w:t>тания обучающихся.</w:t>
      </w:r>
    </w:p>
    <w:p w:rsidR="0093622B" w:rsidRDefault="00E8644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рамках программы учебной дисциплины </w:t>
      </w:r>
      <w:proofErr w:type="gramStart"/>
      <w:r>
        <w:rPr>
          <w:rFonts w:ascii="Times New Roman" w:hAnsi="Times New Roman"/>
          <w:sz w:val="24"/>
        </w:rPr>
        <w:t>обучающимися</w:t>
      </w:r>
      <w:proofErr w:type="gramEnd"/>
      <w:r>
        <w:rPr>
          <w:rFonts w:ascii="Times New Roman" w:hAnsi="Times New Roman"/>
          <w:sz w:val="24"/>
        </w:rPr>
        <w:t xml:space="preserve"> осваиваются следующие умения и знания: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1"/>
        <w:gridCol w:w="4004"/>
        <w:gridCol w:w="3969"/>
      </w:tblGrid>
      <w:tr w:rsidR="0093622B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Коды </w:t>
            </w:r>
          </w:p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93622B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ОК02, </w:t>
            </w:r>
          </w:p>
          <w:p w:rsidR="0093622B" w:rsidRDefault="00E8644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03, </w:t>
            </w:r>
          </w:p>
          <w:p w:rsidR="0093622B" w:rsidRDefault="00E8644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04, </w:t>
            </w:r>
          </w:p>
          <w:p w:rsidR="0093622B" w:rsidRDefault="00E8644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05, </w:t>
            </w:r>
          </w:p>
          <w:p w:rsidR="0093622B" w:rsidRDefault="00E8644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06, </w:t>
            </w:r>
          </w:p>
          <w:p w:rsidR="0093622B" w:rsidRDefault="00E8644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 </w:t>
            </w:r>
          </w:p>
          <w:p w:rsidR="0093622B" w:rsidRDefault="00E8644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>
              <w:rPr>
                <w:rFonts w:ascii="Times New Roman" w:hAnsi="Times New Roman"/>
                <w:color w:val="auto"/>
                <w:sz w:val="24"/>
              </w:rPr>
              <w:t>1.2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Должен уметь: </w:t>
            </w:r>
          </w:p>
          <w:p w:rsidR="0093622B" w:rsidRDefault="00E864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выделять факторы, определившие уникальность </w:t>
            </w:r>
            <w:r>
              <w:rPr>
                <w:rFonts w:ascii="Times New Roman" w:hAnsi="Times New Roman"/>
                <w:sz w:val="24"/>
              </w:rPr>
              <w:t>становления духовно - нравственных ценностей в России;</w:t>
            </w:r>
          </w:p>
          <w:p w:rsidR="0093622B" w:rsidRDefault="00E8644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пространственно- временные характеристики исторических событий, явлений, процессов с древнейших времен до настоящего времени;</w:t>
            </w:r>
          </w:p>
          <w:p w:rsidR="0093622B" w:rsidRDefault="00E864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93622B" w:rsidRDefault="00E864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защищать историческую правду, не допускать умаления подвига российског</w:t>
            </w:r>
            <w:r>
              <w:rPr>
                <w:rFonts w:ascii="Times New Roman" w:hAnsi="Times New Roman"/>
                <w:sz w:val="24"/>
              </w:rPr>
              <w:t xml:space="preserve">о народа по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защите Отечества, </w:t>
            </w:r>
          </w:p>
          <w:p w:rsidR="0093622B" w:rsidRDefault="00E864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60"/>
                <w:rFonts w:ascii="Times New Roman" w:hAnsi="Times New Roman"/>
                <w:sz w:val="24"/>
              </w:rPr>
              <w:t xml:space="preserve">- демонстрировать уважительное отношение к историческому наследию и </w:t>
            </w:r>
            <w:proofErr w:type="spellStart"/>
            <w:r>
              <w:rPr>
                <w:rStyle w:val="160"/>
                <w:rFonts w:ascii="Times New Roman" w:hAnsi="Times New Roman"/>
                <w:sz w:val="24"/>
              </w:rPr>
              <w:t>социокультурным</w:t>
            </w:r>
            <w:proofErr w:type="spellEnd"/>
            <w:r>
              <w:rPr>
                <w:rStyle w:val="160"/>
                <w:rFonts w:ascii="Times New Roman" w:hAnsi="Times New Roman"/>
                <w:sz w:val="24"/>
              </w:rPr>
              <w:t xml:space="preserve">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pStyle w:val="TableParagraph"/>
              <w:ind w:right="98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lastRenderedPageBreak/>
              <w:t>Должен знать:</w:t>
            </w:r>
          </w:p>
          <w:p w:rsidR="0093622B" w:rsidRDefault="00E8644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93622B" w:rsidRDefault="00E8644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93622B" w:rsidRDefault="00E8644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</w:t>
            </w:r>
            <w:r>
              <w:t>диционные российские духовно-нравственные ценности</w:t>
            </w:r>
            <w:r>
              <w:rPr>
                <w:sz w:val="24"/>
              </w:rPr>
              <w:t>;</w:t>
            </w:r>
          </w:p>
          <w:p w:rsidR="0093622B" w:rsidRDefault="00E8644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</w:tc>
      </w:tr>
    </w:tbl>
    <w:p w:rsidR="0093622B" w:rsidRDefault="009362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93622B" w:rsidRDefault="00E8644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93622B" w:rsidRDefault="009362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93622B" w:rsidRDefault="00E86444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:rsidR="0093622B" w:rsidRDefault="00E86444">
      <w:pPr>
        <w:spacing w:after="0" w:line="36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262"/>
        <w:gridCol w:w="2602"/>
      </w:tblGrid>
      <w:tr w:rsidR="0093622B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93622B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622B" w:rsidRDefault="00E8644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Объем образовательной </w:t>
            </w:r>
            <w:r>
              <w:rPr>
                <w:rFonts w:ascii="Times New Roman" w:hAnsi="Times New Roman"/>
                <w:b/>
              </w:rPr>
              <w:t>программы элективного курса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622B" w:rsidRDefault="00E8644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</w:tr>
      <w:tr w:rsidR="0093622B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622B" w:rsidRDefault="00E8644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622B" w:rsidRDefault="00E8644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93622B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622B" w:rsidRDefault="00E8644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93622B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622B" w:rsidRDefault="00E8644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622B" w:rsidRDefault="00E8644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</w:tr>
    </w:tbl>
    <w:p w:rsidR="0093622B" w:rsidRDefault="009362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93622B" w:rsidRDefault="0093622B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3622B" w:rsidRDefault="0093622B">
      <w:pPr>
        <w:sectPr w:rsidR="0093622B">
          <w:footerReference w:type="even" r:id="rId7"/>
          <w:footerReference w:type="default" r:id="rId8"/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:rsidR="0093622B" w:rsidRDefault="00E86444">
      <w:pPr>
        <w:widowControl w:val="0"/>
        <w:spacing w:after="12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 xml:space="preserve">2.2. Тематический план и содержание учебной </w:t>
      </w:r>
      <w:r>
        <w:rPr>
          <w:rFonts w:ascii="Times New Roman" w:hAnsi="Times New Roman"/>
          <w:b/>
        </w:rPr>
        <w:t>дисциплины</w:t>
      </w:r>
    </w:p>
    <w:tbl>
      <w:tblPr>
        <w:tblW w:w="14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7"/>
        <w:gridCol w:w="7722"/>
        <w:gridCol w:w="2807"/>
        <w:gridCol w:w="2025"/>
      </w:tblGrid>
      <w:tr w:rsidR="0093622B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Объем, акад.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ч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. /</w:t>
            </w:r>
          </w:p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том числе в форме практической подготовки, акад.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ч</w:t>
            </w:r>
            <w:proofErr w:type="gramEnd"/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 xml:space="preserve">Коды компетенций и личностных результатов, формированию которых </w:t>
            </w:r>
            <w:r>
              <w:rPr>
                <w:rFonts w:ascii="Times New Roman" w:hAnsi="Times New Roman"/>
                <w:b/>
              </w:rPr>
              <w:t>способствует элемент программы</w:t>
            </w:r>
          </w:p>
        </w:tc>
      </w:tr>
      <w:tr w:rsidR="0093622B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93622B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великая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93622B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3622B" w:rsidRDefault="0093622B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3622B" w:rsidRDefault="00E86444">
            <w:pPr>
              <w:pStyle w:val="ad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Гимн России. Становление духовных основ России. Место и роль России в мировом </w:t>
            </w:r>
            <w:r>
              <w:rPr>
                <w:sz w:val="24"/>
              </w:rPr>
              <w:t>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</w:tr>
      <w:tr w:rsidR="0093622B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 Александр Невский как спаситель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93622B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/>
              <w:ind w:right="120"/>
              <w:rPr>
                <w:sz w:val="24"/>
              </w:rPr>
            </w:pPr>
            <w:proofErr w:type="spellStart"/>
            <w:r>
              <w:rPr>
                <w:rStyle w:val="ae"/>
                <w:sz w:val="24"/>
              </w:rPr>
              <w:t>Любечский</w:t>
            </w:r>
            <w:proofErr w:type="spellEnd"/>
            <w:r>
              <w:rPr>
                <w:rStyle w:val="ae"/>
                <w:sz w:val="24"/>
              </w:rPr>
              <w:t xml:space="preserve"> съезд. Выбор союзников Даниилом Галицким. Александр Невский. Невская битва и Ледовое побоище. Столкновение двух христианских течений: православие и католичество. </w:t>
            </w:r>
            <w:r>
              <w:rPr>
                <w:rStyle w:val="ae"/>
                <w:sz w:val="24"/>
              </w:rPr>
              <w:t>Русь и Орда. Отношения Александра Невского с Ордой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</w:tr>
      <w:tr w:rsidR="0093622B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93622B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Династический кризис и причины Смутного времени. Избрание государей посредством </w:t>
            </w:r>
            <w:r>
              <w:rPr>
                <w:rFonts w:ascii="Times New Roman" w:hAnsi="Times New Roman"/>
                <w:sz w:val="24"/>
              </w:rPr>
              <w:t xml:space="preserve">народного голосования. Столкновение с иностранными захватчиками и зарождение гражданско-патриотической идентичности в ходе 1-2 </w:t>
            </w:r>
            <w:proofErr w:type="gramStart"/>
            <w:r>
              <w:rPr>
                <w:rFonts w:ascii="Times New Roman" w:hAnsi="Times New Roman"/>
                <w:sz w:val="24"/>
              </w:rPr>
              <w:t>народного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ополчений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</w:tr>
      <w:tr w:rsidR="0093622B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Волим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под царя восточного, православного»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ОК 03, </w:t>
            </w:r>
            <w:r>
              <w:rPr>
                <w:rFonts w:ascii="Times New Roman" w:hAnsi="Times New Roman"/>
                <w:sz w:val="24"/>
              </w:rPr>
              <w:t>ОК 04, ОК 05, ОК 06, ОК 09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93622B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pStyle w:val="ad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</w:t>
            </w:r>
            <w:r>
              <w:rPr>
                <w:sz w:val="24"/>
              </w:rPr>
              <w:t xml:space="preserve"> 1653 г. и </w:t>
            </w:r>
            <w:proofErr w:type="spellStart"/>
            <w:r>
              <w:rPr>
                <w:sz w:val="24"/>
              </w:rPr>
              <w:t>Переяславская</w:t>
            </w:r>
            <w:proofErr w:type="spellEnd"/>
            <w:r>
              <w:rPr>
                <w:sz w:val="24"/>
              </w:rPr>
              <w:t xml:space="preserve"> Рада 1654 г.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</w:tr>
      <w:tr w:rsidR="0093622B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93622B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Взаимодействие Петра I с европейскими державами (Северная война, </w:t>
            </w:r>
            <w:proofErr w:type="spellStart"/>
            <w:r>
              <w:rPr>
                <w:rFonts w:ascii="Times New Roman" w:hAnsi="Times New Roman"/>
                <w:sz w:val="24"/>
              </w:rPr>
              <w:t>Прутский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поход). Формирование нового курса развития России: </w:t>
            </w:r>
            <w:proofErr w:type="spellStart"/>
            <w:r>
              <w:rPr>
                <w:rFonts w:ascii="Times New Roman" w:hAnsi="Times New Roman"/>
                <w:sz w:val="24"/>
              </w:rPr>
              <w:t>западноориентированный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подход. Россия – империя. Социальные, экономические и политические изменения в стране. Строительство великой империи: цена и результаты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</w:tr>
      <w:tr w:rsidR="0093622B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E864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Отторженная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возвратих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»</w:t>
            </w:r>
          </w:p>
          <w:p w:rsidR="0093622B" w:rsidRDefault="0093622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93622B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93622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>
              <w:rPr>
                <w:rFonts w:ascii="Times New Roman" w:hAnsi="Times New Roman"/>
                <w:sz w:val="24"/>
              </w:rPr>
              <w:t>Посполитой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Расцвет </w:t>
            </w:r>
            <w:r>
              <w:rPr>
                <w:rFonts w:ascii="Times New Roman" w:hAnsi="Times New Roman"/>
                <w:sz w:val="24"/>
              </w:rPr>
              <w:t>культуры Российской импер</w:t>
            </w:r>
            <w:proofErr w:type="gramStart"/>
            <w:r>
              <w:rPr>
                <w:rFonts w:ascii="Times New Roman" w:hAnsi="Times New Roman"/>
                <w:sz w:val="24"/>
              </w:rPr>
              <w:t>ии и её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значение в мире. Строительство городов в Северном Причерноморье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</w:tr>
      <w:tr w:rsidR="0093622B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 Крымская война – «Пиррова победа Европы»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  <w:p w:rsidR="0093622B" w:rsidRDefault="0093622B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93622B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93622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«Восточный </w:t>
            </w:r>
            <w:r>
              <w:rPr>
                <w:rFonts w:ascii="Times New Roman" w:hAnsi="Times New Roman"/>
                <w:sz w:val="24"/>
              </w:rPr>
              <w:t>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93622B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</w:tr>
      <w:tr w:rsidR="0093622B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 Гибель империи</w:t>
            </w:r>
          </w:p>
          <w:p w:rsidR="0093622B" w:rsidRDefault="009362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ОК </w:t>
            </w:r>
            <w:r>
              <w:rPr>
                <w:rFonts w:ascii="Times New Roman" w:hAnsi="Times New Roman"/>
                <w:sz w:val="24"/>
              </w:rPr>
              <w:t>03, ОК 04, ОК 05, ОК 06, ОК 09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93622B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93622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</w:t>
            </w:r>
            <w:r>
              <w:rPr>
                <w:rFonts w:ascii="Times New Roman" w:hAnsi="Times New Roman"/>
                <w:sz w:val="24"/>
              </w:rPr>
              <w:t>мир. Октябрь 1917 г. как реакция на происходящие события: причины и ход Октябрьской революции. Гражданская война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</w:tr>
      <w:tr w:rsidR="0093622B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9. От великих потрясений к Великой победе</w:t>
            </w:r>
          </w:p>
          <w:p w:rsidR="0093622B" w:rsidRDefault="009362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93622B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93622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20"/>
                <w:rFonts w:ascii="Times New Roman" w:hAnsi="Times New Roman"/>
                <w:sz w:val="24"/>
              </w:rPr>
              <w:t>Новая экономическая политика. Антирелигиозная компания. Индустриализация. Коллективизация и ее последствия. Патриотический поворот в идеологии советской власти и его выражение в Великой Отечественной Войне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</w:tr>
      <w:tr w:rsidR="0093622B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10. «Вставай, страна огромная»</w:t>
            </w:r>
          </w:p>
          <w:p w:rsidR="0093622B" w:rsidRDefault="009362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93622B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93622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Причины и предпосылки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торой мировой войны. Основные этапы и события Великой Отечественной войны. Патриотический подъем народа в годы Отечественной Войны. Фронт и </w:t>
            </w:r>
            <w:r>
              <w:rPr>
                <w:rFonts w:ascii="Times New Roman" w:hAnsi="Times New Roman"/>
                <w:sz w:val="24"/>
              </w:rPr>
              <w:t xml:space="preserve">тыл. Защитники Родины и пособники нацистов. Великая Отечественная война в исторической </w:t>
            </w:r>
            <w:r>
              <w:rPr>
                <w:rFonts w:ascii="Times New Roman" w:hAnsi="Times New Roman"/>
                <w:sz w:val="24"/>
              </w:rPr>
              <w:lastRenderedPageBreak/>
              <w:t>памяти нашего народа.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</w:tr>
      <w:tr w:rsidR="0093622B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11. В буднях великих строек</w:t>
            </w:r>
          </w:p>
          <w:p w:rsidR="0093622B" w:rsidRDefault="009362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93622B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93622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Геополитические </w:t>
            </w:r>
            <w:r>
              <w:rPr>
                <w:rFonts w:ascii="Times New Roman" w:hAnsi="Times New Roman"/>
                <w:sz w:val="24"/>
              </w:rPr>
              <w:t>результаты Великой Отечественной войны.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</w:t>
            </w:r>
            <w:r>
              <w:rPr>
                <w:rFonts w:ascii="Times New Roman" w:hAnsi="Times New Roman"/>
                <w:sz w:val="24"/>
              </w:rPr>
              <w:t>ского курса в идеологии. Атомный проект и создание советского ВПК. План преобразования природы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</w:tr>
      <w:tr w:rsidR="0093622B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12. От перестройки к кризису, от кризиса к возрождению</w:t>
            </w:r>
          </w:p>
          <w:p w:rsidR="0093622B" w:rsidRDefault="009362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93622B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93622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>
              <w:rPr>
                <w:rFonts w:ascii="Times New Roman" w:hAnsi="Times New Roman"/>
                <w:sz w:val="24"/>
              </w:rPr>
              <w:t>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>. Конфликты на Северном Кавказе. Положение</w:t>
            </w:r>
            <w:r>
              <w:rPr>
                <w:rFonts w:ascii="Times New Roman" w:hAnsi="Times New Roman"/>
                <w:sz w:val="24"/>
              </w:rPr>
              <w:t xml:space="preserve"> национальных меньшинств в новообразованном государстве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</w:tr>
      <w:tr w:rsidR="0093622B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13. Россия. ХХ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век</w:t>
            </w:r>
          </w:p>
          <w:p w:rsidR="0093622B" w:rsidRDefault="009362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93622B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93622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Запрос на национальное возрождение в обществе. Укрепление патриотических </w:t>
            </w:r>
            <w:r>
              <w:rPr>
                <w:rFonts w:ascii="Times New Roman" w:hAnsi="Times New Roman"/>
                <w:sz w:val="24"/>
              </w:rPr>
              <w:t xml:space="preserve">настроений. Владимир Путин. </w:t>
            </w:r>
            <w:proofErr w:type="spellStart"/>
            <w:r>
              <w:rPr>
                <w:rFonts w:ascii="Times New Roman" w:hAnsi="Times New Roman"/>
                <w:sz w:val="24"/>
              </w:rPr>
              <w:t>Деолигархизация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</w:t>
            </w:r>
            <w:r>
              <w:rPr>
                <w:rFonts w:ascii="Times New Roman" w:hAnsi="Times New Roman"/>
                <w:sz w:val="24"/>
              </w:rPr>
              <w:t xml:space="preserve"> конституцию. Спецоперация по защите Донбасса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</w:tr>
      <w:tr w:rsidR="0093622B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14. История антироссийской пропаганды</w:t>
            </w:r>
          </w:p>
          <w:p w:rsidR="0093622B" w:rsidRDefault="009362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93622B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93622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Ливонская война – истоки русофобской мифологии. «Завещание Петра </w:t>
            </w:r>
            <w:r>
              <w:rPr>
                <w:rFonts w:ascii="Times New Roman" w:hAnsi="Times New Roman"/>
                <w:sz w:val="24"/>
              </w:rPr>
              <w:t>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</w:t>
            </w:r>
            <w:r>
              <w:rPr>
                <w:rFonts w:ascii="Times New Roman" w:hAnsi="Times New Roman"/>
                <w:sz w:val="24"/>
              </w:rPr>
              <w:t>сии. Антисоветская пропаганда эпохи Холодной войны. Мифологемы и центры распространения современной русофобии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</w:tr>
      <w:tr w:rsidR="0093622B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15. Слава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русского оружия</w:t>
            </w:r>
          </w:p>
          <w:p w:rsidR="0093622B" w:rsidRDefault="009362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</w:rPr>
              <w:lastRenderedPageBreak/>
              <w:t>ОК 03, ОК 04, ОК 05, ОК 06, ОК 09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93622B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93622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Ранние этапы истории </w:t>
            </w:r>
            <w:r>
              <w:rPr>
                <w:rFonts w:ascii="Times New Roman" w:hAnsi="Times New Roman"/>
                <w:sz w:val="24"/>
              </w:rPr>
              <w:t xml:space="preserve">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</w:t>
            </w:r>
            <w:proofErr w:type="spellStart"/>
            <w:r>
              <w:rPr>
                <w:rFonts w:ascii="Times New Roman" w:hAnsi="Times New Roman"/>
                <w:sz w:val="24"/>
              </w:rPr>
              <w:t>Обуховский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заводы, развитие авиации. Сталинская индустриализация. Пяти</w:t>
            </w:r>
            <w:r>
              <w:rPr>
                <w:rFonts w:ascii="Times New Roman" w:hAnsi="Times New Roman"/>
                <w:sz w:val="24"/>
              </w:rPr>
              <w:t>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</w:tr>
      <w:tr w:rsidR="0093622B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16. Россия в деле</w:t>
            </w:r>
          </w:p>
          <w:p w:rsidR="0093622B" w:rsidRDefault="009362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93622B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3622B" w:rsidRDefault="0093622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Высокие технологии. Энергетика. Сельское хозяйство. Освоение Арктики. Развитие сообщений – дороги и мосты. Космос. Перспективы </w:t>
            </w:r>
            <w:proofErr w:type="spellStart"/>
            <w:r>
              <w:rPr>
                <w:rFonts w:ascii="Times New Roman" w:hAnsi="Times New Roman"/>
                <w:sz w:val="24"/>
              </w:rPr>
              <w:t>импортозамещения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технологических рывков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9362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/>
        </w:tc>
      </w:tr>
      <w:tr w:rsidR="0093622B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E8644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22B" w:rsidRDefault="0093622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93622B" w:rsidRDefault="0093622B">
      <w:pPr>
        <w:sectPr w:rsidR="0093622B">
          <w:footerReference w:type="even" r:id="rId9"/>
          <w:footerReference w:type="default" r:id="rId10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93622B" w:rsidRDefault="00E86444">
      <w:pPr>
        <w:pStyle w:val="ad"/>
        <w:spacing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3. УСЛОВИЯ РЕАЛИЗАЦИИ УЧЕБНОЙ ДИСЦИПЛИНЫ</w:t>
      </w:r>
    </w:p>
    <w:p w:rsidR="0093622B" w:rsidRDefault="0093622B">
      <w:pPr>
        <w:pStyle w:val="ad"/>
        <w:spacing w:line="240" w:lineRule="auto"/>
        <w:jc w:val="both"/>
        <w:rPr>
          <w:b/>
          <w:sz w:val="24"/>
        </w:rPr>
      </w:pPr>
    </w:p>
    <w:p w:rsidR="0093622B" w:rsidRDefault="00E86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3.1. Требования к минимальному материально-техническому обеспечению.</w:t>
      </w:r>
    </w:p>
    <w:p w:rsidR="0093622B" w:rsidRDefault="00E86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  <w:t xml:space="preserve">Для освоения программы учебной дисциплины «История России» в ГБПОУ «КБАДК» создан учебный кабинет № 401, в котором находится </w:t>
      </w:r>
      <w:r>
        <w:rPr>
          <w:rFonts w:ascii="Times New Roman" w:hAnsi="Times New Roman"/>
          <w:color w:val="auto"/>
          <w:sz w:val="24"/>
          <w:szCs w:val="24"/>
        </w:rPr>
        <w:t>учебно-методический комплекс.</w:t>
      </w:r>
    </w:p>
    <w:p w:rsidR="0093622B" w:rsidRDefault="00E86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>
        <w:rPr>
          <w:rFonts w:ascii="Times New Roman" w:hAnsi="Times New Roman"/>
          <w:color w:val="auto"/>
          <w:sz w:val="24"/>
          <w:szCs w:val="24"/>
        </w:rPr>
        <w:tab/>
        <w:t xml:space="preserve">Помещение кабинета удовлетворяет требованиям Санитарно-эпидемиологических правил и нормативов (СП 2.4.3648-20 и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Санпин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1.2.3.685-21) и оснащено типовым оборудованием, указанным в настоящих требованиях, в том числе специализир</w:t>
      </w:r>
      <w:r>
        <w:rPr>
          <w:rFonts w:ascii="Times New Roman" w:hAnsi="Times New Roman"/>
          <w:color w:val="auto"/>
          <w:sz w:val="24"/>
          <w:szCs w:val="24"/>
        </w:rPr>
        <w:t>ованной учебной мебелью и средствами обучения, достаточными для выполнения требований к уровню подготовки обучающихся.</w:t>
      </w:r>
    </w:p>
    <w:p w:rsidR="0093622B" w:rsidRDefault="009362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</w:p>
    <w:p w:rsidR="0093622B" w:rsidRDefault="00E86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>
        <w:rPr>
          <w:rFonts w:ascii="Times New Roman" w:hAnsi="Times New Roman"/>
          <w:bCs/>
          <w:color w:val="auto"/>
          <w:sz w:val="24"/>
          <w:szCs w:val="24"/>
          <w:u w:val="single"/>
        </w:rPr>
        <w:t xml:space="preserve">Оборудование учебного кабинета: </w:t>
      </w:r>
    </w:p>
    <w:p w:rsidR="0093622B" w:rsidRDefault="00E86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color w:val="auto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color w:val="auto"/>
          <w:sz w:val="24"/>
          <w:szCs w:val="24"/>
        </w:rPr>
        <w:t>,</w:t>
      </w:r>
    </w:p>
    <w:p w:rsidR="0093622B" w:rsidRDefault="00E86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рабочее место преподавателя, </w:t>
      </w:r>
    </w:p>
    <w:p w:rsidR="0093622B" w:rsidRDefault="00E86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классическая доска, </w:t>
      </w:r>
    </w:p>
    <w:p w:rsidR="0093622B" w:rsidRDefault="00E86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книжный шка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ф-стеллаж, </w:t>
      </w:r>
    </w:p>
    <w:p w:rsidR="0093622B" w:rsidRDefault="00E86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информационные стенды</w:t>
      </w:r>
    </w:p>
    <w:p w:rsidR="0093622B" w:rsidRDefault="00E86444">
      <w:pPr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(</w:t>
      </w:r>
      <w:r>
        <w:rPr>
          <w:rFonts w:ascii="Times New Roman" w:hAnsi="Times New Roman"/>
          <w:color w:val="auto"/>
          <w:sz w:val="24"/>
          <w:szCs w:val="24"/>
        </w:rPr>
        <w:t xml:space="preserve">Комплекты раздаточного материала по учебной дисциплине СГ.01 «История России» для </w:t>
      </w:r>
      <w:r>
        <w:rPr>
          <w:rFonts w:ascii="Times New Roman" w:hAnsi="Times New Roman"/>
          <w:bCs/>
          <w:sz w:val="24"/>
        </w:rPr>
        <w:t xml:space="preserve">08.02.12 «Строительство и эксплуатация автомобильных дорог, аэродромов и городских </w:t>
      </w:r>
      <w:r>
        <w:rPr>
          <w:rFonts w:ascii="Times New Roman" w:hAnsi="Times New Roman"/>
          <w:bCs/>
          <w:sz w:val="24"/>
        </w:rPr>
        <w:t>путей сообщения»</w:t>
      </w:r>
      <w:r>
        <w:rPr>
          <w:rFonts w:ascii="Times New Roman" w:hAnsi="Times New Roman"/>
          <w:color w:val="auto"/>
          <w:sz w:val="24"/>
          <w:szCs w:val="24"/>
        </w:rPr>
        <w:t xml:space="preserve">, комплекты оценочных средств </w:t>
      </w:r>
      <w:r>
        <w:rPr>
          <w:rFonts w:ascii="Times New Roman" w:hAnsi="Times New Roman"/>
          <w:bCs/>
          <w:color w:val="auto"/>
          <w:sz w:val="24"/>
          <w:szCs w:val="24"/>
        </w:rPr>
        <w:t>по учебной дисциплин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е, </w:t>
      </w:r>
      <w:r>
        <w:rPr>
          <w:rFonts w:ascii="Times New Roman" w:hAnsi="Times New Roman"/>
          <w:color w:val="auto"/>
          <w:sz w:val="24"/>
          <w:szCs w:val="24"/>
        </w:rPr>
        <w:t>наглядные пособия, таблицы).</w:t>
      </w:r>
    </w:p>
    <w:p w:rsidR="0093622B" w:rsidRDefault="009362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</w:p>
    <w:p w:rsidR="0093622B" w:rsidRDefault="00E86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>
        <w:rPr>
          <w:rFonts w:ascii="Times New Roman" w:hAnsi="Times New Roman"/>
          <w:bCs/>
          <w:color w:val="auto"/>
          <w:sz w:val="24"/>
          <w:szCs w:val="24"/>
          <w:u w:val="single"/>
        </w:rPr>
        <w:t>Технические средства обучения (необходимы):</w:t>
      </w:r>
    </w:p>
    <w:p w:rsidR="0093622B" w:rsidRDefault="00E86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компьютер;</w:t>
      </w:r>
    </w:p>
    <w:p w:rsidR="0093622B" w:rsidRDefault="00E86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интерактивная доска;</w:t>
      </w:r>
    </w:p>
    <w:p w:rsidR="0093622B" w:rsidRDefault="00E86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auto"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color w:val="auto"/>
          <w:sz w:val="24"/>
          <w:szCs w:val="24"/>
        </w:rPr>
        <w:t xml:space="preserve"> проектор и экран.</w:t>
      </w:r>
    </w:p>
    <w:p w:rsidR="0093622B" w:rsidRDefault="0093622B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93622B" w:rsidRDefault="0093622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93622B" w:rsidRDefault="00E864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Основные печатные издания</w:t>
      </w:r>
    </w:p>
    <w:p w:rsidR="0093622B" w:rsidRDefault="00E864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1. Даудов, А.Х. История России с древнейших времен до наших дней : учебное </w:t>
      </w:r>
      <w:r>
        <w:rPr>
          <w:rFonts w:ascii="Times New Roman" w:hAnsi="Times New Roman"/>
          <w:sz w:val="24"/>
        </w:rPr>
        <w:t xml:space="preserve">пособие / А. Х. Даудов, А. Ю. </w:t>
      </w:r>
      <w:proofErr w:type="spellStart"/>
      <w:r>
        <w:rPr>
          <w:rFonts w:ascii="Times New Roman" w:hAnsi="Times New Roman"/>
          <w:sz w:val="24"/>
        </w:rPr>
        <w:t>Дворниченко</w:t>
      </w:r>
      <w:proofErr w:type="spellEnd"/>
      <w:r>
        <w:rPr>
          <w:rFonts w:ascii="Times New Roman" w:hAnsi="Times New Roman"/>
          <w:sz w:val="24"/>
        </w:rPr>
        <w:t>, Ю. В. Кривошеев [и др.] ; под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ед. А.Х. Даудов. - СПб: Изд-во </w:t>
      </w:r>
      <w:proofErr w:type="spellStart"/>
      <w:r>
        <w:rPr>
          <w:rFonts w:ascii="Times New Roman" w:hAnsi="Times New Roman"/>
          <w:sz w:val="24"/>
        </w:rPr>
        <w:t>С.-Петерб</w:t>
      </w:r>
      <w:proofErr w:type="spellEnd"/>
      <w:r>
        <w:rPr>
          <w:rFonts w:ascii="Times New Roman" w:hAnsi="Times New Roman"/>
          <w:sz w:val="24"/>
        </w:rPr>
        <w:t>. ун-та, 2019. - 368 с. - ISBN 978-5-288-05973-5. – Текст: непосредственный.</w:t>
      </w:r>
    </w:p>
    <w:p w:rsidR="0093622B" w:rsidRDefault="00E8644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2. Кириллов, В. В.  История России: учебник для среднего </w:t>
      </w:r>
      <w:r>
        <w:rPr>
          <w:rStyle w:val="160"/>
          <w:rFonts w:ascii="Times New Roman" w:hAnsi="Times New Roman"/>
          <w:sz w:val="24"/>
        </w:rPr>
        <w:t xml:space="preserve">профессионального образования / В. В. Кириллов, М. А. </w:t>
      </w:r>
      <w:proofErr w:type="spellStart"/>
      <w:r>
        <w:rPr>
          <w:rStyle w:val="160"/>
          <w:rFonts w:ascii="Times New Roman" w:hAnsi="Times New Roman"/>
          <w:sz w:val="24"/>
        </w:rPr>
        <w:t>Бравина</w:t>
      </w:r>
      <w:proofErr w:type="spellEnd"/>
      <w:r>
        <w:rPr>
          <w:rStyle w:val="160"/>
          <w:rFonts w:ascii="Times New Roman" w:hAnsi="Times New Roman"/>
          <w:sz w:val="24"/>
        </w:rPr>
        <w:t xml:space="preserve">. — 5-е изд., </w:t>
      </w:r>
      <w:proofErr w:type="spellStart"/>
      <w:r>
        <w:rPr>
          <w:rStyle w:val="160"/>
          <w:rFonts w:ascii="Times New Roman" w:hAnsi="Times New Roman"/>
          <w:sz w:val="24"/>
        </w:rPr>
        <w:t>перераб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>, 2024. — 596 с. — (Профессиональное образование). — ISBN 978-5-534-19455-5. — Текст: непосредственный.</w:t>
      </w:r>
    </w:p>
    <w:p w:rsidR="0093622B" w:rsidRDefault="00E8644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3. Касьянов, В.В. История: учебно</w:t>
      </w:r>
      <w:r>
        <w:rPr>
          <w:rStyle w:val="160"/>
          <w:rFonts w:ascii="Times New Roman" w:hAnsi="Times New Roman"/>
          <w:sz w:val="24"/>
        </w:rPr>
        <w:t xml:space="preserve">е пособие / В.В. Касьянов, П.С. Самыгин, С.И. Самыгин, В.Н. Шевелев. — 2-е изд., </w:t>
      </w:r>
      <w:proofErr w:type="spellStart"/>
      <w:r>
        <w:rPr>
          <w:rStyle w:val="160"/>
          <w:rFonts w:ascii="Times New Roman" w:hAnsi="Times New Roman"/>
          <w:sz w:val="24"/>
        </w:rPr>
        <w:t>испр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 — Москва: ИНФРА-М, 2024. — 550 </w:t>
      </w:r>
      <w:proofErr w:type="gramStart"/>
      <w:r>
        <w:rPr>
          <w:rStyle w:val="160"/>
          <w:rFonts w:ascii="Times New Roman" w:hAnsi="Times New Roman"/>
          <w:sz w:val="24"/>
        </w:rPr>
        <w:t>с</w:t>
      </w:r>
      <w:proofErr w:type="gramEnd"/>
      <w:r>
        <w:rPr>
          <w:rStyle w:val="160"/>
          <w:rFonts w:ascii="Times New Roman" w:hAnsi="Times New Roman"/>
          <w:sz w:val="24"/>
        </w:rPr>
        <w:t>. — (Среднее профессиональное образование). — DOI 10.12737/1086532. - ISBN 978-5-16-016200-3. - Текст: электронный.</w:t>
      </w:r>
    </w:p>
    <w:p w:rsidR="0093622B" w:rsidRDefault="00E8644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</w:t>
      </w:r>
      <w:proofErr w:type="spellStart"/>
      <w:r>
        <w:rPr>
          <w:rFonts w:ascii="Times New Roman" w:hAnsi="Times New Roman"/>
          <w:sz w:val="24"/>
        </w:rPr>
        <w:t>Кислицын</w:t>
      </w:r>
      <w:proofErr w:type="spellEnd"/>
      <w:r>
        <w:rPr>
          <w:rFonts w:ascii="Times New Roman" w:hAnsi="Times New Roman"/>
          <w:sz w:val="24"/>
        </w:rPr>
        <w:t>, С</w:t>
      </w:r>
      <w:r>
        <w:rPr>
          <w:rFonts w:ascii="Times New Roman" w:hAnsi="Times New Roman"/>
          <w:sz w:val="24"/>
        </w:rPr>
        <w:t>.А., История (с учетом новой Концепции преподавания истории России)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/ С. А. </w:t>
      </w:r>
      <w:proofErr w:type="spellStart"/>
      <w:r>
        <w:rPr>
          <w:rFonts w:ascii="Times New Roman" w:hAnsi="Times New Roman"/>
          <w:sz w:val="24"/>
        </w:rPr>
        <w:t>Кислицын</w:t>
      </w:r>
      <w:proofErr w:type="spellEnd"/>
      <w:r>
        <w:rPr>
          <w:rFonts w:ascii="Times New Roman" w:hAnsi="Times New Roman"/>
          <w:sz w:val="24"/>
        </w:rPr>
        <w:t xml:space="preserve">, С. И. Самыгин, П. С. Самыгин. —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2024. — 335 с. — ISBN 978-5-406-12188-7. — Текст: непосредственный.</w:t>
      </w:r>
    </w:p>
    <w:p w:rsidR="0093622B" w:rsidRDefault="00E864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60"/>
          <w:rFonts w:ascii="Times New Roman" w:hAnsi="Times New Roman"/>
          <w:sz w:val="24"/>
        </w:rPr>
        <w:t>5. Соловьев, К. А. История России: учебник и</w:t>
      </w:r>
      <w:r>
        <w:rPr>
          <w:rStyle w:val="160"/>
          <w:rFonts w:ascii="Times New Roman" w:hAnsi="Times New Roman"/>
          <w:sz w:val="24"/>
        </w:rPr>
        <w:t xml:space="preserve"> практикум для среднего профессионального образования / К. А. Соловьев [и др.]; под редакцией К. А. Соловьева. </w:t>
      </w:r>
      <w:r>
        <w:rPr>
          <w:rStyle w:val="160"/>
          <w:rFonts w:ascii="Times New Roman" w:hAnsi="Times New Roman"/>
          <w:sz w:val="24"/>
        </w:rPr>
        <w:lastRenderedPageBreak/>
        <w:t xml:space="preserve">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, 2024. — 241 с. — (Профессиональное образование). — </w:t>
      </w:r>
      <w:r>
        <w:rPr>
          <w:rFonts w:ascii="Times New Roman" w:hAnsi="Times New Roman"/>
          <w:sz w:val="24"/>
        </w:rPr>
        <w:t>ISBN 978-5-534-15877-9. — Текст: непосредственный.</w:t>
      </w:r>
    </w:p>
    <w:p w:rsidR="0093622B" w:rsidRDefault="00E8644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6. Тропов, И.</w:t>
      </w:r>
      <w:r>
        <w:rPr>
          <w:rStyle w:val="160"/>
          <w:rFonts w:ascii="Times New Roman" w:hAnsi="Times New Roman"/>
          <w:sz w:val="24"/>
        </w:rPr>
        <w:t xml:space="preserve"> А. История / И. А. Тропов. — 3-е изд., стер. — Санкт-Петербург: Лань, 2024. — 472 с. — ISBN 978-5-507-47383-0.— Текст: непосредственный.</w:t>
      </w:r>
    </w:p>
    <w:p w:rsidR="0093622B" w:rsidRDefault="0093622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93622B" w:rsidRDefault="00E864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электронные издания</w:t>
      </w:r>
    </w:p>
    <w:p w:rsidR="0093622B" w:rsidRDefault="00E8644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1. Бугров, К. Д. История России: учебное пособие для СПО / К. Д. Бугров, С. В. Со</w:t>
      </w:r>
      <w:r>
        <w:rPr>
          <w:rStyle w:val="160"/>
          <w:rFonts w:ascii="Times New Roman" w:hAnsi="Times New Roman"/>
          <w:sz w:val="24"/>
        </w:rPr>
        <w:t xml:space="preserve">колов. — 3-е изд. — Саратов: Профобразование, 2024. — 125 </w:t>
      </w:r>
      <w:proofErr w:type="spellStart"/>
      <w:r>
        <w:rPr>
          <w:rStyle w:val="160"/>
          <w:rFonts w:ascii="Times New Roman" w:hAnsi="Times New Roman"/>
          <w:sz w:val="24"/>
        </w:rPr>
        <w:t>c</w:t>
      </w:r>
      <w:proofErr w:type="spellEnd"/>
      <w:r>
        <w:rPr>
          <w:rStyle w:val="160"/>
          <w:rFonts w:ascii="Times New Roman" w:hAnsi="Times New Roman"/>
          <w:sz w:val="24"/>
        </w:rPr>
        <w:t xml:space="preserve">. — ISBN 978-5-4488-1105-0. — Текст: электронный // Электронный ресурс цифровой образовательной среды СПО </w:t>
      </w:r>
      <w:proofErr w:type="spellStart"/>
      <w:r>
        <w:rPr>
          <w:rStyle w:val="160"/>
          <w:rFonts w:ascii="Times New Roman" w:hAnsi="Times New Roman"/>
          <w:sz w:val="24"/>
        </w:rPr>
        <w:t>PROFобразование</w:t>
      </w:r>
      <w:proofErr w:type="spellEnd"/>
      <w:proofErr w:type="gramStart"/>
      <w:r>
        <w:rPr>
          <w:rStyle w:val="160"/>
          <w:rFonts w:ascii="Times New Roman" w:hAnsi="Times New Roman"/>
          <w:sz w:val="24"/>
        </w:rPr>
        <w:t xml:space="preserve"> :</w:t>
      </w:r>
      <w:proofErr w:type="gramEnd"/>
      <w:r>
        <w:rPr>
          <w:rStyle w:val="160"/>
          <w:rFonts w:ascii="Times New Roman" w:hAnsi="Times New Roman"/>
          <w:sz w:val="24"/>
        </w:rPr>
        <w:t xml:space="preserve"> [сайт]. — URL: https://profspo.ru/books/139542</w:t>
      </w:r>
      <w:hyperlink r:id="rId11" w:history="1">
        <w:r>
          <w:rPr>
            <w:rStyle w:val="160"/>
            <w:rFonts w:ascii="Times New Roman" w:hAnsi="Times New Roman"/>
            <w:sz w:val="24"/>
          </w:rPr>
          <w:t>.</w:t>
        </w:r>
      </w:hyperlink>
    </w:p>
    <w:p w:rsidR="0093622B" w:rsidRDefault="00E8644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2. </w:t>
      </w:r>
      <w:proofErr w:type="spellStart"/>
      <w:r>
        <w:rPr>
          <w:rStyle w:val="160"/>
          <w:rFonts w:ascii="Times New Roman" w:hAnsi="Times New Roman"/>
          <w:sz w:val="24"/>
        </w:rPr>
        <w:t>Прядеин</w:t>
      </w:r>
      <w:proofErr w:type="spellEnd"/>
      <w:r>
        <w:rPr>
          <w:rStyle w:val="160"/>
          <w:rFonts w:ascii="Times New Roman" w:hAnsi="Times New Roman"/>
          <w:sz w:val="24"/>
        </w:rPr>
        <w:t xml:space="preserve">, В.С. История России в схемах, таблицах, терминах: учебное пособие для среднего профессионального образования/ </w:t>
      </w:r>
      <w:proofErr w:type="spellStart"/>
      <w:r>
        <w:rPr>
          <w:rStyle w:val="160"/>
          <w:rFonts w:ascii="Times New Roman" w:hAnsi="Times New Roman"/>
          <w:sz w:val="24"/>
        </w:rPr>
        <w:t>В.С.Прядеин</w:t>
      </w:r>
      <w:proofErr w:type="spellEnd"/>
      <w:r>
        <w:rPr>
          <w:rStyle w:val="160"/>
          <w:rFonts w:ascii="Times New Roman" w:hAnsi="Times New Roman"/>
          <w:sz w:val="24"/>
        </w:rPr>
        <w:t xml:space="preserve">; под научной редакцией В.М.Кириллова.—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, 2024.— 107с.— (Профессиональное </w:t>
      </w:r>
      <w:r>
        <w:rPr>
          <w:rStyle w:val="160"/>
          <w:rFonts w:ascii="Times New Roman" w:hAnsi="Times New Roman"/>
          <w:sz w:val="24"/>
        </w:rPr>
        <w:t xml:space="preserve">образование).— ISBN978-5-534-05440-8. — Текст: электронный // Образовательная платформа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 [сайт]. — URL: </w:t>
      </w:r>
      <w:hyperlink r:id="rId12" w:history="1">
        <w:r>
          <w:rPr>
            <w:rStyle w:val="a7"/>
            <w:rFonts w:ascii="Times New Roman" w:hAnsi="Times New Roman"/>
            <w:sz w:val="24"/>
          </w:rPr>
          <w:t>https://urait.ru/bcode/540370</w:t>
        </w:r>
      </w:hyperlink>
      <w:r>
        <w:rPr>
          <w:rStyle w:val="160"/>
          <w:rFonts w:ascii="Times New Roman" w:hAnsi="Times New Roman"/>
          <w:sz w:val="24"/>
        </w:rPr>
        <w:t>.</w:t>
      </w:r>
    </w:p>
    <w:p w:rsidR="0093622B" w:rsidRDefault="0093622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93622B" w:rsidRDefault="00E86444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3.2.2. Дополнительные источники </w:t>
      </w:r>
    </w:p>
    <w:p w:rsidR="0093622B" w:rsidRDefault="00E864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bookmarkStart w:id="0" w:name="_Hlk75854385"/>
      <w:bookmarkEnd w:id="0"/>
      <w:r>
        <w:rPr>
          <w:rFonts w:ascii="Times New Roman" w:hAnsi="Times New Roman"/>
          <w:sz w:val="24"/>
        </w:rPr>
        <w:t xml:space="preserve">1. </w:t>
      </w:r>
      <w:r>
        <w:rPr>
          <w:rStyle w:val="160"/>
          <w:rFonts w:ascii="Times New Roman" w:hAnsi="Times New Roman"/>
          <w:sz w:val="24"/>
        </w:rPr>
        <w:t>Артемов В.В. История (для всех сп</w:t>
      </w:r>
      <w:r>
        <w:rPr>
          <w:rStyle w:val="160"/>
          <w:rFonts w:ascii="Times New Roman" w:hAnsi="Times New Roman"/>
          <w:sz w:val="24"/>
        </w:rPr>
        <w:t>ециальностей СПО): учебник для студентов, обучающихся по профессиям и специальностям сред</w:t>
      </w:r>
      <w:proofErr w:type="gramStart"/>
      <w:r>
        <w:rPr>
          <w:rStyle w:val="160"/>
          <w:rFonts w:ascii="Times New Roman" w:hAnsi="Times New Roman"/>
          <w:sz w:val="24"/>
        </w:rPr>
        <w:t>.</w:t>
      </w:r>
      <w:proofErr w:type="gramEnd"/>
      <w:r>
        <w:rPr>
          <w:rStyle w:val="160"/>
          <w:rFonts w:ascii="Times New Roman" w:hAnsi="Times New Roman"/>
          <w:sz w:val="24"/>
        </w:rPr>
        <w:t xml:space="preserve"> </w:t>
      </w:r>
      <w:proofErr w:type="gramStart"/>
      <w:r>
        <w:rPr>
          <w:rStyle w:val="160"/>
          <w:rFonts w:ascii="Times New Roman" w:hAnsi="Times New Roman"/>
          <w:sz w:val="24"/>
        </w:rPr>
        <w:t>п</w:t>
      </w:r>
      <w:proofErr w:type="gramEnd"/>
      <w:r>
        <w:rPr>
          <w:rStyle w:val="160"/>
          <w:rFonts w:ascii="Times New Roman" w:hAnsi="Times New Roman"/>
          <w:sz w:val="24"/>
        </w:rPr>
        <w:t xml:space="preserve">роф. образования: учебное издание /Артемов В.В., </w:t>
      </w:r>
      <w:proofErr w:type="spellStart"/>
      <w:r>
        <w:rPr>
          <w:rStyle w:val="160"/>
          <w:rFonts w:ascii="Times New Roman" w:hAnsi="Times New Roman"/>
          <w:sz w:val="24"/>
        </w:rPr>
        <w:t>Лубченков</w:t>
      </w:r>
      <w:proofErr w:type="spellEnd"/>
      <w:r>
        <w:rPr>
          <w:rStyle w:val="160"/>
          <w:rFonts w:ascii="Times New Roman" w:hAnsi="Times New Roman"/>
          <w:sz w:val="24"/>
        </w:rPr>
        <w:t xml:space="preserve"> Ю.Н. - Москва: Академия, 2024. - 256 </w:t>
      </w:r>
      <w:proofErr w:type="spellStart"/>
      <w:r>
        <w:rPr>
          <w:rStyle w:val="160"/>
          <w:rFonts w:ascii="Times New Roman" w:hAnsi="Times New Roman"/>
          <w:sz w:val="24"/>
        </w:rPr>
        <w:t>c</w:t>
      </w:r>
      <w:proofErr w:type="spellEnd"/>
      <w:r>
        <w:rPr>
          <w:rStyle w:val="160"/>
          <w:rFonts w:ascii="Times New Roman" w:hAnsi="Times New Roman"/>
          <w:sz w:val="24"/>
        </w:rPr>
        <w:t>. (Специальности среднего профессионального образования) – ISBN 978</w:t>
      </w:r>
      <w:r>
        <w:rPr>
          <w:rStyle w:val="160"/>
          <w:rFonts w:ascii="Times New Roman" w:hAnsi="Times New Roman"/>
          <w:sz w:val="24"/>
        </w:rPr>
        <w:t>-5-0054-2323-8.</w:t>
      </w:r>
    </w:p>
    <w:p w:rsidR="0093622B" w:rsidRDefault="00E864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2. </w:t>
      </w:r>
      <w:proofErr w:type="spellStart"/>
      <w:r>
        <w:rPr>
          <w:rFonts w:ascii="Times New Roman" w:hAnsi="Times New Roman"/>
          <w:sz w:val="24"/>
        </w:rPr>
        <w:t>Карпачев</w:t>
      </w:r>
      <w:proofErr w:type="spellEnd"/>
      <w:r>
        <w:rPr>
          <w:rFonts w:ascii="Times New Roman" w:hAnsi="Times New Roman"/>
          <w:sz w:val="24"/>
        </w:rPr>
        <w:t xml:space="preserve">, С. П. История России: учебное пособие для среднего профессионального образования / С. П. </w:t>
      </w:r>
      <w:proofErr w:type="spellStart"/>
      <w:r>
        <w:rPr>
          <w:rFonts w:ascii="Times New Roman" w:hAnsi="Times New Roman"/>
          <w:sz w:val="24"/>
        </w:rPr>
        <w:t>Карпачев</w:t>
      </w:r>
      <w:proofErr w:type="spellEnd"/>
      <w:r>
        <w:rPr>
          <w:rFonts w:ascii="Times New Roman" w:hAnsi="Times New Roman"/>
          <w:sz w:val="24"/>
        </w:rPr>
        <w:t xml:space="preserve">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248 с. — (Профессиональное образование). — ISBN 978-5-534-0875</w:t>
      </w:r>
      <w:r>
        <w:rPr>
          <w:rFonts w:ascii="Times New Roman" w:hAnsi="Times New Roman"/>
          <w:sz w:val="24"/>
        </w:rPr>
        <w:t xml:space="preserve">3-6. — Текст: </w:t>
      </w:r>
      <w:r>
        <w:rPr>
          <w:rStyle w:val="160"/>
          <w:rFonts w:ascii="Times New Roman" w:hAnsi="Times New Roman"/>
          <w:sz w:val="24"/>
        </w:rPr>
        <w:t>непосредственный.</w:t>
      </w:r>
    </w:p>
    <w:p w:rsidR="0093622B" w:rsidRDefault="00E8644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3. Крамаренко, Р.А.История России: учебное пособие для среднего профессионального образования/ Р.А.Крамаренко.— 2-е изд., </w:t>
      </w:r>
      <w:proofErr w:type="spellStart"/>
      <w:r>
        <w:rPr>
          <w:rStyle w:val="160"/>
          <w:rFonts w:ascii="Times New Roman" w:hAnsi="Times New Roman"/>
          <w:sz w:val="24"/>
        </w:rPr>
        <w:t>испр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>, 2024.— 197с.— (Профессиональное образование).— ISBN978-5-534</w:t>
      </w:r>
      <w:r>
        <w:rPr>
          <w:rStyle w:val="160"/>
          <w:rFonts w:ascii="Times New Roman" w:hAnsi="Times New Roman"/>
          <w:sz w:val="24"/>
        </w:rPr>
        <w:t xml:space="preserve">-09199-1. — Текст: электронный // Образовательная платформа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 [сайт]. — URL:</w:t>
      </w:r>
      <w:hyperlink r:id="rId13" w:history="1">
        <w:r>
          <w:rPr>
            <w:rStyle w:val="160"/>
            <w:rFonts w:ascii="Times New Roman" w:hAnsi="Times New Roman"/>
            <w:sz w:val="24"/>
          </w:rPr>
          <w:t>https://urait.ru/bcode/539174.</w:t>
        </w:r>
      </w:hyperlink>
    </w:p>
    <w:p w:rsidR="0093622B" w:rsidRDefault="00E864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4.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>, В. Р. История. История России. 1914—1945 годы. 10 класс. Базовый уровень: учебник / В</w:t>
      </w:r>
      <w:r>
        <w:rPr>
          <w:rStyle w:val="160"/>
          <w:rFonts w:ascii="Times New Roman" w:hAnsi="Times New Roman"/>
          <w:sz w:val="24"/>
        </w:rPr>
        <w:t xml:space="preserve">.Р.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60"/>
          <w:rFonts w:ascii="Times New Roman" w:hAnsi="Times New Roman"/>
          <w:sz w:val="24"/>
        </w:rPr>
        <w:t>Торкунов</w:t>
      </w:r>
      <w:proofErr w:type="spellEnd"/>
      <w:r>
        <w:rPr>
          <w:rStyle w:val="160"/>
          <w:rFonts w:ascii="Times New Roman" w:hAnsi="Times New Roman"/>
          <w:sz w:val="24"/>
        </w:rPr>
        <w:t xml:space="preserve"> — Москва: Издательство Просвещение, 2024. — 496 с. — ISBN 978-5-09-112828-4 </w:t>
      </w:r>
      <w:r>
        <w:rPr>
          <w:rFonts w:ascii="Times New Roman" w:hAnsi="Times New Roman"/>
          <w:sz w:val="24"/>
        </w:rPr>
        <w:t>— Текст: непосредственный.</w:t>
      </w:r>
    </w:p>
    <w:p w:rsidR="0093622B" w:rsidRDefault="00E864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60"/>
          <w:rFonts w:ascii="Times New Roman" w:hAnsi="Times New Roman"/>
          <w:sz w:val="24"/>
        </w:rPr>
        <w:t xml:space="preserve">5.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 xml:space="preserve">, В. Р. История. История России. 1945 год — начало XXI века. 11 класс. Базовый уровень: учебник / В.Р.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60"/>
          <w:rFonts w:ascii="Times New Roman" w:hAnsi="Times New Roman"/>
          <w:sz w:val="24"/>
        </w:rPr>
        <w:t>Торкунов</w:t>
      </w:r>
      <w:proofErr w:type="spellEnd"/>
      <w:r>
        <w:rPr>
          <w:rStyle w:val="160"/>
          <w:rFonts w:ascii="Times New Roman" w:hAnsi="Times New Roman"/>
          <w:sz w:val="24"/>
        </w:rPr>
        <w:t xml:space="preserve"> — Москва: Издательство Просвещение, 2024. — 448 с. — ISBN 978-5-09-112830-7 — Текст: непосредственный.</w:t>
      </w:r>
    </w:p>
    <w:p w:rsidR="0093622B" w:rsidRDefault="00E8644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Мокроусова, Л. Г. История России: учебное пособие для среднего профессионального образования / Л. Г. Мокроусова, А. Н. Павлова. — Моск</w:t>
      </w:r>
      <w:r>
        <w:rPr>
          <w:rFonts w:ascii="Times New Roman" w:hAnsi="Times New Roman"/>
          <w:sz w:val="24"/>
        </w:rPr>
        <w:t xml:space="preserve">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4" w:history="1">
        <w:r>
          <w:rPr>
            <w:rStyle w:val="130"/>
            <w:rFonts w:ascii="Times New Roman" w:hAnsi="Times New Roman"/>
            <w:sz w:val="24"/>
          </w:rPr>
          <w:t>https://urait.ru/bcode/532336</w:t>
        </w:r>
      </w:hyperlink>
      <w:r>
        <w:rPr>
          <w:rFonts w:ascii="Times New Roman" w:hAnsi="Times New Roman"/>
          <w:sz w:val="24"/>
        </w:rPr>
        <w:t>.</w:t>
      </w:r>
    </w:p>
    <w:p w:rsidR="0093622B" w:rsidRDefault="00E8644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436 с. — (Профессиональное образование). — ISBN 978-5-534-15987-5. — Тек</w:t>
      </w:r>
      <w:r>
        <w:rPr>
          <w:rFonts w:ascii="Times New Roman" w:hAnsi="Times New Roman"/>
          <w:sz w:val="24"/>
        </w:rPr>
        <w:t xml:space="preserve">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5" w:history="1">
        <w:r>
          <w:rPr>
            <w:rStyle w:val="130"/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:rsidR="0093622B" w:rsidRDefault="00E864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8. Фирсов, С. Л. История России: учебник для среднего профессионального образования / С. Л. Фирсов. — 2-е изд., </w:t>
      </w:r>
      <w:proofErr w:type="spellStart"/>
      <w:r>
        <w:rPr>
          <w:rStyle w:val="160"/>
          <w:rFonts w:ascii="Times New Roman" w:hAnsi="Times New Roman"/>
          <w:sz w:val="24"/>
        </w:rPr>
        <w:t>и</w:t>
      </w:r>
      <w:r>
        <w:rPr>
          <w:rStyle w:val="160"/>
          <w:rFonts w:ascii="Times New Roman" w:hAnsi="Times New Roman"/>
          <w:sz w:val="24"/>
        </w:rPr>
        <w:t>спр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, 2024. — 380 с. — (Профессиональное образование). — ISBN 978-5-534-08721-5. — Текст: электронный // Образовательная платформа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 [сайт]. — URL: https://urait.ru/bcode/540360.</w:t>
      </w:r>
    </w:p>
    <w:p w:rsidR="0093622B" w:rsidRDefault="00E8644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>4. КОНТРОЛЬ И ОЦЕНКА РЕЗУЛЬТАТОВ ОСВ</w:t>
      </w:r>
      <w:r>
        <w:rPr>
          <w:rFonts w:ascii="Times New Roman" w:hAnsi="Times New Roman"/>
          <w:b/>
          <w:sz w:val="24"/>
        </w:rPr>
        <w:t xml:space="preserve">ОЕНИЯ </w:t>
      </w:r>
    </w:p>
    <w:p w:rsidR="0093622B" w:rsidRDefault="00E8644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:rsidR="0093622B" w:rsidRDefault="0093622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/>
      </w:tblPr>
      <w:tblGrid>
        <w:gridCol w:w="4254"/>
        <w:gridCol w:w="4074"/>
        <w:gridCol w:w="2021"/>
      </w:tblGrid>
      <w:tr w:rsidR="0093622B">
        <w:trPr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93622B" w:rsidRDefault="00E8644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Методы оценки </w:t>
            </w:r>
          </w:p>
        </w:tc>
      </w:tr>
      <w:tr w:rsidR="0093622B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учебной дисциплины</w:t>
            </w:r>
          </w:p>
        </w:tc>
      </w:tr>
      <w:tr w:rsidR="0093622B">
        <w:trPr>
          <w:trHeight w:val="229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93622B" w:rsidRDefault="00E86444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93622B" w:rsidRDefault="00E86444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93622B" w:rsidRDefault="00E86444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</w:t>
            </w:r>
            <w:r>
              <w:t>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:rsidR="0093622B" w:rsidRDefault="00E86444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:rsidR="0093622B" w:rsidRDefault="0093622B">
            <w:pPr>
              <w:pStyle w:val="TableParagraph"/>
              <w:jc w:val="both"/>
              <w:rPr>
                <w:sz w:val="24"/>
              </w:rPr>
            </w:pPr>
          </w:p>
          <w:p w:rsidR="0093622B" w:rsidRDefault="0093622B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93622B" w:rsidRDefault="0093622B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93622B" w:rsidRDefault="0093622B">
            <w:pPr>
              <w:pStyle w:val="HTML"/>
              <w:tabs>
                <w:tab w:val="clear" w:pos="916"/>
                <w:tab w:val="left" w:pos="420"/>
              </w:tabs>
              <w:ind w:left="42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93622B" w:rsidRDefault="00E86444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показывает знания ключевых событий, основных дат и этапов истории России с древнейших времен до настоящего времени; </w:t>
            </w:r>
          </w:p>
          <w:p w:rsidR="0093622B" w:rsidRDefault="00E86444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демонстрирует знания о выдающихся </w:t>
            </w:r>
            <w:r>
              <w:rPr>
                <w:sz w:val="24"/>
              </w:rPr>
              <w:t>деятелях отечественной истории,</w:t>
            </w:r>
            <w:r>
              <w:rPr>
                <w:rStyle w:val="ae"/>
                <w:sz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:rsidR="0093622B" w:rsidRDefault="00E86444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</w:pPr>
            <w:r>
              <w:rPr>
                <w:sz w:val="24"/>
              </w:rPr>
              <w:t xml:space="preserve">показывает знание </w:t>
            </w:r>
            <w:r>
              <w:t>традиционных российских духовно - нравственных ценностей;</w:t>
            </w:r>
          </w:p>
          <w:p w:rsidR="0093622B" w:rsidRDefault="00E86444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демонстрирует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знаний о роли и зна</w:t>
            </w:r>
            <w:r>
              <w:rPr>
                <w:sz w:val="24"/>
              </w:rPr>
              <w:t>чении России в современном мире.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и оценивание знаний на теоретических занятиях.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Оценивание выполнения индивидуальных и групповых заданий.</w:t>
            </w:r>
          </w:p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промежуточной аттестации.</w:t>
            </w:r>
          </w:p>
        </w:tc>
      </w:tr>
      <w:tr w:rsidR="0093622B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93622B" w:rsidRDefault="00E86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учебной дисциплины</w:t>
            </w:r>
          </w:p>
        </w:tc>
      </w:tr>
      <w:tr w:rsidR="0093622B">
        <w:trPr>
          <w:trHeight w:val="415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Уметь: </w:t>
            </w:r>
          </w:p>
          <w:p w:rsidR="0093622B" w:rsidRDefault="00E864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93622B" w:rsidRDefault="00E8644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</w:t>
            </w:r>
            <w:r>
              <w:rPr>
                <w:rFonts w:ascii="Times New Roman" w:hAnsi="Times New Roman"/>
                <w:sz w:val="24"/>
              </w:rPr>
              <w:t>с древнейших времен до настоящего времени;</w:t>
            </w:r>
          </w:p>
          <w:p w:rsidR="0093622B" w:rsidRDefault="00E864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93622B" w:rsidRDefault="00E864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защищать историческую правд</w:t>
            </w:r>
            <w:r>
              <w:rPr>
                <w:rFonts w:ascii="Times New Roman" w:hAnsi="Times New Roman"/>
                <w:sz w:val="24"/>
              </w:rPr>
              <w:t xml:space="preserve">у, не допускать умаления подвига российского народа по защите Отечества, </w:t>
            </w:r>
          </w:p>
          <w:p w:rsidR="0093622B" w:rsidRDefault="00E864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готовность </w:t>
            </w:r>
            <w:r>
              <w:rPr>
                <w:rFonts w:ascii="Times New Roman" w:hAnsi="Times New Roman"/>
                <w:sz w:val="24"/>
              </w:rPr>
              <w:lastRenderedPageBreak/>
              <w:t>противостоять фальсификациям российской истории;</w:t>
            </w:r>
          </w:p>
          <w:p w:rsidR="0093622B" w:rsidRDefault="00E8644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60"/>
                <w:rFonts w:ascii="Times New Roman" w:hAnsi="Times New Roman"/>
                <w:sz w:val="24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>
              <w:rPr>
                <w:rStyle w:val="160"/>
                <w:rFonts w:ascii="Times New Roman" w:hAnsi="Times New Roman"/>
                <w:sz w:val="24"/>
              </w:rPr>
              <w:t>социокультурным</w:t>
            </w:r>
            <w:proofErr w:type="spellEnd"/>
            <w:r>
              <w:rPr>
                <w:rStyle w:val="160"/>
                <w:rFonts w:ascii="Times New Roman" w:hAnsi="Times New Roman"/>
                <w:sz w:val="24"/>
              </w:rPr>
              <w:t xml:space="preserve"> традициям российского </w:t>
            </w:r>
            <w:r>
              <w:rPr>
                <w:rStyle w:val="160"/>
                <w:rFonts w:ascii="Times New Roman" w:hAnsi="Times New Roman"/>
                <w:sz w:val="24"/>
              </w:rPr>
              <w:t>государства.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93622B" w:rsidRDefault="00E86444">
            <w:pPr>
              <w:pStyle w:val="ad"/>
              <w:numPr>
                <w:ilvl w:val="0"/>
                <w:numId w:val="6"/>
              </w:numPr>
              <w:spacing w:line="240" w:lineRule="auto"/>
              <w:jc w:val="both"/>
            </w:pPr>
            <w:r>
              <w:rPr>
                <w:sz w:val="24"/>
              </w:rPr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:rsidR="0093622B" w:rsidRDefault="00E86444">
            <w:pPr>
              <w:pStyle w:val="ad"/>
              <w:numPr>
                <w:ilvl w:val="0"/>
                <w:numId w:val="6"/>
              </w:numPr>
              <w:spacing w:line="240" w:lineRule="auto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</w:t>
            </w:r>
            <w:r>
              <w:rPr>
                <w:sz w:val="24"/>
              </w:rPr>
              <w:t>в с древнейших времен до настоящего времени;</w:t>
            </w:r>
          </w:p>
          <w:p w:rsidR="0093622B" w:rsidRDefault="00E86444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:rsidR="0093622B" w:rsidRDefault="00E86444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демонстрирует ум</w:t>
            </w:r>
            <w:r>
              <w:rPr>
                <w:rFonts w:ascii="Times New Roman" w:hAnsi="Times New Roman"/>
                <w:sz w:val="24"/>
              </w:rPr>
              <w:t xml:space="preserve">ения защищать историческую правду, не допускает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умаления подвига народа при защите Отечества, </w:t>
            </w:r>
          </w:p>
          <w:p w:rsidR="0093622B" w:rsidRDefault="00E86444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проявляет готовность противостоять фальсификациям Российской истории;</w:t>
            </w:r>
          </w:p>
          <w:p w:rsidR="0093622B" w:rsidRDefault="00E86444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Style w:val="160"/>
                <w:rFonts w:ascii="Times New Roman" w:hAnsi="Times New Roman"/>
                <w:sz w:val="24"/>
              </w:rPr>
              <w:t xml:space="preserve">демонстрирует уважительное отношение к историческому наследию и </w:t>
            </w:r>
            <w:proofErr w:type="spellStart"/>
            <w:r>
              <w:rPr>
                <w:rStyle w:val="160"/>
                <w:rFonts w:ascii="Times New Roman" w:hAnsi="Times New Roman"/>
                <w:sz w:val="24"/>
              </w:rPr>
              <w:t>социокультурным</w:t>
            </w:r>
            <w:proofErr w:type="spellEnd"/>
            <w:r>
              <w:rPr>
                <w:rStyle w:val="160"/>
                <w:rFonts w:ascii="Times New Roman" w:hAnsi="Times New Roman"/>
                <w:sz w:val="24"/>
              </w:rPr>
              <w:t xml:space="preserve"> традициям р</w:t>
            </w:r>
            <w:r>
              <w:rPr>
                <w:rStyle w:val="160"/>
                <w:rFonts w:ascii="Times New Roman" w:hAnsi="Times New Roman"/>
                <w:sz w:val="24"/>
              </w:rPr>
              <w:t>оссийского государства.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93622B" w:rsidRDefault="00E8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:rsidR="0093622B" w:rsidRDefault="0093622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93622B" w:rsidRDefault="0093622B">
      <w:pPr>
        <w:rPr>
          <w:rFonts w:ascii="Times New Roman" w:hAnsi="Times New Roman"/>
          <w:sz w:val="28"/>
        </w:rPr>
      </w:pPr>
    </w:p>
    <w:p w:rsidR="0093622B" w:rsidRDefault="00E86444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93622B" w:rsidRDefault="00E86444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Приложение 1</w:t>
      </w:r>
    </w:p>
    <w:p w:rsidR="0093622B" w:rsidRDefault="00E8644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ОЦЕНОЧНЫЕ МАТЕРИАЛЫ</w:t>
      </w:r>
    </w:p>
    <w:p w:rsidR="0093622B" w:rsidRDefault="00E8644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3622B" w:rsidRDefault="00E86444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Комплект оценочных материалов разработан для проведения </w:t>
      </w:r>
      <w:r>
        <w:rPr>
          <w:rFonts w:ascii="Times New Roman" w:hAnsi="Times New Roman"/>
          <w:bCs/>
          <w:sz w:val="24"/>
          <w:szCs w:val="24"/>
        </w:rPr>
        <w:t xml:space="preserve">контроля по учебной дисциплине СГ.01 «История России» по специальности </w:t>
      </w:r>
      <w:r>
        <w:rPr>
          <w:rFonts w:ascii="Times New Roman" w:hAnsi="Times New Roman"/>
          <w:bCs/>
          <w:sz w:val="24"/>
        </w:rPr>
        <w:t xml:space="preserve">08.02.12 «Строительство и эксплуатация автомобильных дорог, аэродромов и городских </w:t>
      </w:r>
      <w:r>
        <w:rPr>
          <w:rFonts w:ascii="Times New Roman" w:hAnsi="Times New Roman"/>
          <w:bCs/>
          <w:sz w:val="24"/>
        </w:rPr>
        <w:t>путей сообщения</w:t>
      </w:r>
      <w:bookmarkStart w:id="1" w:name="_GoBack"/>
      <w:bookmarkEnd w:id="1"/>
      <w:r>
        <w:rPr>
          <w:rFonts w:ascii="Times New Roman" w:hAnsi="Times New Roman"/>
          <w:bCs/>
          <w:sz w:val="24"/>
          <w:szCs w:val="24"/>
        </w:rPr>
        <w:t>». Целью использ</w:t>
      </w:r>
      <w:r>
        <w:rPr>
          <w:rFonts w:ascii="Times New Roman" w:hAnsi="Times New Roman"/>
          <w:bCs/>
          <w:sz w:val="24"/>
          <w:szCs w:val="24"/>
        </w:rPr>
        <w:t xml:space="preserve">ования комплекта является определение уровня </w:t>
      </w:r>
      <w:proofErr w:type="spellStart"/>
      <w:r>
        <w:rPr>
          <w:rFonts w:ascii="Times New Roman" w:hAnsi="Times New Roman"/>
          <w:bCs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образовательных результатов у студентов в ходе освоения образовательной программы среднего профессионального образования, установленных Федеральным государственным образовательным стандартом. Со</w:t>
      </w:r>
      <w:r>
        <w:rPr>
          <w:rFonts w:ascii="Times New Roman" w:hAnsi="Times New Roman"/>
          <w:bCs/>
          <w:sz w:val="24"/>
          <w:szCs w:val="24"/>
        </w:rPr>
        <w:t xml:space="preserve">гласно требованиям ФГОС СПО, результатом освоения дисциплины является формирование следующих компетенций: </w:t>
      </w:r>
    </w:p>
    <w:tbl>
      <w:tblPr>
        <w:tblpPr w:leftFromText="180" w:rightFromText="180" w:vertAnchor="text" w:horzAnchor="margin" w:tblpY="4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791"/>
        <w:gridCol w:w="3686"/>
      </w:tblGrid>
      <w:tr w:rsidR="0093622B">
        <w:trPr>
          <w:trHeight w:val="444"/>
        </w:trPr>
        <w:tc>
          <w:tcPr>
            <w:tcW w:w="1129" w:type="dxa"/>
          </w:tcPr>
          <w:p w:rsidR="0093622B" w:rsidRDefault="00E86444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93622B" w:rsidRDefault="00E86444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791" w:type="dxa"/>
          </w:tcPr>
          <w:p w:rsidR="0093622B" w:rsidRDefault="00E86444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686" w:type="dxa"/>
          </w:tcPr>
          <w:p w:rsidR="0093622B" w:rsidRDefault="00E86444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93622B">
        <w:trPr>
          <w:trHeight w:val="2318"/>
        </w:trPr>
        <w:tc>
          <w:tcPr>
            <w:tcW w:w="1129" w:type="dxa"/>
          </w:tcPr>
          <w:p w:rsidR="0093622B" w:rsidRDefault="00E8644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 ОК 02, ОК 03, ОК 04, ОК 05, ОК 06, ОК 09 ПК 1.1</w:t>
            </w:r>
          </w:p>
        </w:tc>
        <w:tc>
          <w:tcPr>
            <w:tcW w:w="4791" w:type="dxa"/>
          </w:tcPr>
          <w:p w:rsidR="0093622B" w:rsidRDefault="00E86444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– выделять факторы, определившие уникальность становления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духовно-нравственных ценностей в России;</w:t>
            </w:r>
          </w:p>
          <w:p w:rsidR="0093622B" w:rsidRDefault="00E86444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древнейших времен до настоящего времени;</w:t>
            </w:r>
          </w:p>
          <w:p w:rsidR="0093622B" w:rsidRDefault="00E86444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анализировать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93622B" w:rsidRDefault="00E86444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защищать историческую правду, не допускать умаления подвига российского народа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 защите Отечества; </w:t>
            </w:r>
          </w:p>
          <w:p w:rsidR="0093622B" w:rsidRDefault="00E86444">
            <w:pPr>
              <w:tabs>
                <w:tab w:val="left" w:pos="708"/>
              </w:tabs>
              <w:rPr>
                <w:rFonts w:ascii="Times New Roman" w:hAnsi="Times New Roman"/>
                <w:i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– демонстрировать уважительное отношение к историческому наследию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социокультурным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традициям российского государства.</w:t>
            </w:r>
          </w:p>
        </w:tc>
        <w:tc>
          <w:tcPr>
            <w:tcW w:w="3686" w:type="dxa"/>
          </w:tcPr>
          <w:p w:rsidR="0093622B" w:rsidRDefault="00E8644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– ключевые события, основные даты и исторические этапы развития России с древнейших времен до настоящего времени; </w:t>
            </w:r>
          </w:p>
          <w:p w:rsidR="0093622B" w:rsidRDefault="00E8644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93622B" w:rsidRDefault="00E8644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традиционные российские духовно-нравственные ценности;</w:t>
            </w:r>
          </w:p>
          <w:p w:rsidR="0093622B" w:rsidRDefault="00E86444">
            <w:pPr>
              <w:suppressAutoHyphens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роль и значение России в современном мире.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</w:tbl>
    <w:p w:rsidR="0093622B" w:rsidRDefault="0093622B">
      <w:pPr>
        <w:jc w:val="both"/>
        <w:rPr>
          <w:rFonts w:ascii="Times New Roman" w:hAnsi="Times New Roman"/>
          <w:bCs/>
          <w:sz w:val="24"/>
          <w:szCs w:val="24"/>
        </w:rPr>
      </w:pPr>
    </w:p>
    <w:p w:rsidR="0093622B" w:rsidRDefault="00E86444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При формировании комплекта оценочных материалов используются тестовые задания и задания с развернутым ответом (аналитические, на установление соответствия и аргументацию). Работа состоит из 2 вариантов, идентичных по структуре и сложности. На вы</w:t>
      </w:r>
      <w:r>
        <w:rPr>
          <w:rFonts w:ascii="Times New Roman" w:hAnsi="Times New Roman"/>
          <w:bCs/>
          <w:sz w:val="24"/>
          <w:szCs w:val="24"/>
        </w:rPr>
        <w:t xml:space="preserve">полнение всей работы отводится 90 минут (пара). Максимальная сумма баллов за выполнение всей работы — 50 баллов. Формы тестовых заданий: </w:t>
      </w:r>
    </w:p>
    <w:p w:rsidR="0093622B" w:rsidRDefault="00E86444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·Задания с выбором одного правильного ответа (закрытая форма); · </w:t>
      </w:r>
    </w:p>
    <w:p w:rsidR="0093622B" w:rsidRDefault="00E86444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Задания на установление соответствия (открытая форма</w:t>
      </w:r>
      <w:r>
        <w:rPr>
          <w:rFonts w:ascii="Times New Roman" w:hAnsi="Times New Roman"/>
          <w:bCs/>
          <w:sz w:val="24"/>
          <w:szCs w:val="24"/>
        </w:rPr>
        <w:t>); ·</w:t>
      </w:r>
    </w:p>
    <w:p w:rsidR="0093622B" w:rsidRDefault="00E86444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Задания с выбором нескольких правильных ответов; · </w:t>
      </w:r>
    </w:p>
    <w:p w:rsidR="0093622B" w:rsidRDefault="00E86444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Задания с развернутым ответом (анализ текста, эссе, заполнение таблиц). </w:t>
      </w:r>
    </w:p>
    <w:p w:rsidR="0093622B" w:rsidRDefault="00E86444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Критерии оценивания:</w:t>
      </w:r>
    </w:p>
    <w:p w:rsidR="0093622B" w:rsidRDefault="00E86444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Правильное выполнение заданий Части I (тесты с 1 по 20) оценивается в 1 балл за каждый правильный ответ.</w:t>
      </w:r>
      <w:r>
        <w:rPr>
          <w:rFonts w:ascii="Times New Roman" w:hAnsi="Times New Roman"/>
          <w:bCs/>
          <w:sz w:val="24"/>
          <w:szCs w:val="24"/>
        </w:rPr>
        <w:t xml:space="preserve"> Правильное выполнение заданий Части II оценивается по шкале, указанной в ключах (задания 1-6 и вопрос 7-10). Максимальная сумма за работу – 50 баллов. · Оценка «5» (отлично) выставляется за 45-50 баллов (90-100%); · Оценка «4» (хорошо) выставляется за 38-</w:t>
      </w:r>
      <w:r>
        <w:rPr>
          <w:rFonts w:ascii="Times New Roman" w:hAnsi="Times New Roman"/>
          <w:bCs/>
          <w:sz w:val="24"/>
          <w:szCs w:val="24"/>
        </w:rPr>
        <w:t>44 балла (76-89%); · Оценка «3» (удовлетворительно) выставляется за 25-37 баллов (50-75%); · Оценка «2» (неудовлетворительно) выставляется за 24 и менее баллов (менее 50%).</w:t>
      </w:r>
    </w:p>
    <w:p w:rsidR="0093622B" w:rsidRDefault="00E8644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93622B" w:rsidRDefault="00E86444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Вариант 1</w:t>
      </w:r>
    </w:p>
    <w:p w:rsidR="0093622B" w:rsidRDefault="00E8644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Тестовые задания 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  <w:t>Выберите один правильный ответ.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1. Какой из перечисленных документов является государственным символом, отражающим единство и величие страны?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а) Воинский устав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б) Манифест 17 октября 1905 г.</w:t>
      </w:r>
      <w:r>
        <w:rPr>
          <w:rFonts w:ascii="Times New Roman" w:hAnsi="Times New Roman"/>
          <w:sz w:val="24"/>
          <w:szCs w:val="24"/>
          <w:lang w:eastAsia="zh-CN"/>
        </w:rPr>
        <w:br/>
        <w:t>в) Гимн Российской Федерации</w:t>
      </w:r>
      <w:r>
        <w:rPr>
          <w:rFonts w:ascii="Times New Roman" w:hAnsi="Times New Roman"/>
          <w:sz w:val="24"/>
          <w:szCs w:val="24"/>
          <w:lang w:eastAsia="zh-CN"/>
        </w:rPr>
        <w:br/>
        <w:t>г) Конституция РСФСР 1918 г.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2. Какой выбор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XIII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опред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елил дальнейший путь развития русских земель в противостоянии с западной экспансией?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Принятие унии с католическим Римом</w:t>
      </w:r>
      <w:r>
        <w:rPr>
          <w:rFonts w:ascii="Times New Roman" w:hAnsi="Times New Roman"/>
          <w:sz w:val="24"/>
          <w:szCs w:val="24"/>
          <w:lang w:eastAsia="zh-CN"/>
        </w:rPr>
        <w:br/>
        <w:t>б) Союз с Великим княжеством Литовским</w:t>
      </w:r>
      <w:r>
        <w:rPr>
          <w:rFonts w:ascii="Times New Roman" w:hAnsi="Times New Roman"/>
          <w:sz w:val="24"/>
          <w:szCs w:val="24"/>
          <w:lang w:eastAsia="zh-CN"/>
        </w:rPr>
        <w:br/>
        <w:t>в) Признание власти Золотой Орды при отпоре крестоносцам</w:t>
      </w:r>
      <w:r>
        <w:rPr>
          <w:rFonts w:ascii="Times New Roman" w:hAnsi="Times New Roman"/>
          <w:sz w:val="24"/>
          <w:szCs w:val="24"/>
          <w:lang w:eastAsia="zh-CN"/>
        </w:rPr>
        <w:br/>
        <w:t>г) Объединение с Галицко-Волынским кн</w:t>
      </w:r>
      <w:r>
        <w:rPr>
          <w:rFonts w:ascii="Times New Roman" w:hAnsi="Times New Roman"/>
          <w:sz w:val="24"/>
          <w:szCs w:val="24"/>
          <w:lang w:eastAsia="zh-CN"/>
        </w:rPr>
        <w:t>яжеством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3. Какое событие начала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XVII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завершилось избранием новой династии на престол?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Семибоярщина</w:t>
      </w:r>
      <w:r>
        <w:rPr>
          <w:rFonts w:ascii="Times New Roman" w:hAnsi="Times New Roman"/>
          <w:sz w:val="24"/>
          <w:szCs w:val="24"/>
          <w:lang w:eastAsia="zh-CN"/>
        </w:rPr>
        <w:br/>
        <w:t>б) Опричнина</w:t>
      </w:r>
      <w:r>
        <w:rPr>
          <w:rFonts w:ascii="Times New Roman" w:hAnsi="Times New Roman"/>
          <w:sz w:val="24"/>
          <w:szCs w:val="24"/>
          <w:lang w:eastAsia="zh-CN"/>
        </w:rPr>
        <w:br/>
        <w:t>в) Смутное время</w:t>
      </w:r>
      <w:r>
        <w:rPr>
          <w:rFonts w:ascii="Times New Roman" w:hAnsi="Times New Roman"/>
          <w:sz w:val="24"/>
          <w:szCs w:val="24"/>
          <w:lang w:eastAsia="zh-CN"/>
        </w:rPr>
        <w:br/>
        <w:t>г) Стояние на Угре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4. Какое решение 1654 года закрепило переход Левобережной Украины под власть русского царя?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Земс</w:t>
      </w:r>
      <w:r>
        <w:rPr>
          <w:rFonts w:ascii="Times New Roman" w:hAnsi="Times New Roman"/>
          <w:sz w:val="24"/>
          <w:szCs w:val="24"/>
          <w:lang w:eastAsia="zh-CN"/>
        </w:rPr>
        <w:t>кий собор и присяга на верность («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Волим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под царя!»)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Андрусовское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перемирие с Речью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Посполитой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br/>
        <w:t xml:space="preserve">в)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Переяславская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Рада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br/>
        <w:t xml:space="preserve">г)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Вечный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мир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Польшей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 xml:space="preserve">5.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Какой титул был принят Петром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 1721 году, что символизировало новый статус страны?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Великий князь всея Ру</w:t>
      </w:r>
      <w:r>
        <w:rPr>
          <w:rFonts w:ascii="Times New Roman" w:hAnsi="Times New Roman"/>
          <w:sz w:val="24"/>
          <w:szCs w:val="24"/>
          <w:lang w:eastAsia="zh-CN"/>
        </w:rPr>
        <w:t>си</w:t>
      </w:r>
      <w:r>
        <w:rPr>
          <w:rFonts w:ascii="Times New Roman" w:hAnsi="Times New Roman"/>
          <w:sz w:val="24"/>
          <w:szCs w:val="24"/>
          <w:lang w:eastAsia="zh-CN"/>
        </w:rPr>
        <w:br/>
        <w:t>б) Император и Самодержец Всероссийский</w:t>
      </w:r>
      <w:r>
        <w:rPr>
          <w:rFonts w:ascii="Times New Roman" w:hAnsi="Times New Roman"/>
          <w:sz w:val="24"/>
          <w:szCs w:val="24"/>
          <w:lang w:eastAsia="zh-CN"/>
        </w:rPr>
        <w:br/>
        <w:t>в) Царь и Великий Государь</w:t>
      </w:r>
      <w:r>
        <w:rPr>
          <w:rFonts w:ascii="Times New Roman" w:hAnsi="Times New Roman"/>
          <w:sz w:val="24"/>
          <w:szCs w:val="24"/>
          <w:lang w:eastAsia="zh-CN"/>
        </w:rPr>
        <w:br/>
        <w:t>г) Отец Отечества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6. Девиз «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Отторженная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возвратих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>» связан с правлением императрицы, при которой был присоединен Крым. Кто это?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Анн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а Иоа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нновна</w:t>
      </w:r>
      <w:r>
        <w:rPr>
          <w:rFonts w:ascii="Times New Roman" w:hAnsi="Times New Roman"/>
          <w:sz w:val="24"/>
          <w:szCs w:val="24"/>
          <w:lang w:eastAsia="zh-CN"/>
        </w:rPr>
        <w:br/>
        <w:t>б) Елизавета Петровна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Екатерина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г) </w:t>
      </w:r>
      <w:r>
        <w:rPr>
          <w:rFonts w:ascii="Times New Roman" w:hAnsi="Times New Roman"/>
          <w:sz w:val="24"/>
          <w:szCs w:val="24"/>
          <w:lang w:eastAsia="zh-CN"/>
        </w:rPr>
        <w:t>Мария Фёдоровна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7. Какое событие середины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современники назвали «Пирровой победой» для стран Европы, несмотря на их успех?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Наполеоновские войны</w:t>
      </w:r>
      <w:r>
        <w:rPr>
          <w:rFonts w:ascii="Times New Roman" w:hAnsi="Times New Roman"/>
          <w:sz w:val="24"/>
          <w:szCs w:val="24"/>
          <w:lang w:eastAsia="zh-CN"/>
        </w:rPr>
        <w:br/>
        <w:t>б) Крымская война</w:t>
      </w:r>
      <w:r>
        <w:rPr>
          <w:rFonts w:ascii="Times New Roman" w:hAnsi="Times New Roman"/>
          <w:sz w:val="24"/>
          <w:szCs w:val="24"/>
          <w:lang w:eastAsia="zh-CN"/>
        </w:rPr>
        <w:br/>
        <w:t>в) Русско-турецкая война 1877-1878 гг.</w:t>
      </w:r>
      <w:r>
        <w:rPr>
          <w:rFonts w:ascii="Times New Roman" w:hAnsi="Times New Roman"/>
          <w:sz w:val="24"/>
          <w:szCs w:val="24"/>
          <w:lang w:eastAsia="zh-CN"/>
        </w:rPr>
        <w:br/>
        <w:t>г) Отечественная война 1812 года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8. Какое со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бытие 1917 года стало, согласно ряду историков, реакцией на слабость власти и угрозу распада страны?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Февральская революция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Корниловский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мятеж</w:t>
      </w:r>
      <w:r>
        <w:rPr>
          <w:rFonts w:ascii="Times New Roman" w:hAnsi="Times New Roman"/>
          <w:sz w:val="24"/>
          <w:szCs w:val="24"/>
          <w:lang w:eastAsia="zh-CN"/>
        </w:rPr>
        <w:br/>
        <w:t>в) Роспуск Учредительного собрания</w:t>
      </w:r>
      <w:r>
        <w:rPr>
          <w:rFonts w:ascii="Times New Roman" w:hAnsi="Times New Roman"/>
          <w:sz w:val="24"/>
          <w:szCs w:val="24"/>
          <w:lang w:eastAsia="zh-CN"/>
        </w:rPr>
        <w:br/>
        <w:t>г) Октябрьская революция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9. Какая экономическая политика СССР 1920-х годо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 сменила «военный коммунизм»?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Индустриализация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б) Новая экономическая политика (НЭП)</w:t>
      </w:r>
      <w:r>
        <w:rPr>
          <w:rFonts w:ascii="Times New Roman" w:hAnsi="Times New Roman"/>
          <w:sz w:val="24"/>
          <w:szCs w:val="24"/>
          <w:lang w:eastAsia="zh-CN"/>
        </w:rPr>
        <w:br/>
        <w:t>в) Коллективизация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г) Пятилетки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10. Что стало решающим фактором победы СССР в войне 1941-1945 годов?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Суровые климатические условия</w:t>
      </w:r>
      <w:r>
        <w:rPr>
          <w:rFonts w:ascii="Times New Roman" w:hAnsi="Times New Roman"/>
          <w:sz w:val="24"/>
          <w:szCs w:val="24"/>
          <w:lang w:eastAsia="zh-CN"/>
        </w:rPr>
        <w:br/>
        <w:t>б) Помощь союзников по ленд-лизу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в) Патриотический подъём народа</w:t>
      </w:r>
      <w:r>
        <w:rPr>
          <w:rFonts w:ascii="Times New Roman" w:hAnsi="Times New Roman"/>
          <w:sz w:val="24"/>
          <w:szCs w:val="24"/>
          <w:lang w:eastAsia="zh-CN"/>
        </w:rPr>
        <w:br/>
        <w:t>г) Просчёты немецкого командования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11. Каков был главный геополитический итог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>торой мировой войны для СССР?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Распад колониальной системы</w:t>
      </w:r>
      <w:r>
        <w:rPr>
          <w:rFonts w:ascii="Times New Roman" w:hAnsi="Times New Roman"/>
          <w:sz w:val="24"/>
          <w:szCs w:val="24"/>
          <w:lang w:eastAsia="zh-CN"/>
        </w:rPr>
        <w:br/>
        <w:t>б) Создание Организации Объединённых Наций</w:t>
      </w:r>
      <w:r>
        <w:rPr>
          <w:rFonts w:ascii="Times New Roman" w:hAnsi="Times New Roman"/>
          <w:sz w:val="24"/>
          <w:szCs w:val="24"/>
          <w:lang w:eastAsia="zh-CN"/>
        </w:rPr>
        <w:br/>
        <w:t>в) Формирование биполярного мира</w:t>
      </w:r>
      <w:r>
        <w:rPr>
          <w:rFonts w:ascii="Times New Roman" w:hAnsi="Times New Roman"/>
          <w:sz w:val="24"/>
          <w:szCs w:val="24"/>
          <w:lang w:eastAsia="zh-CN"/>
        </w:rPr>
        <w:br/>
        <w:t>г) Устан</w:t>
      </w:r>
      <w:r>
        <w:rPr>
          <w:rFonts w:ascii="Times New Roman" w:hAnsi="Times New Roman"/>
          <w:sz w:val="24"/>
          <w:szCs w:val="24"/>
          <w:lang w:eastAsia="zh-CN"/>
        </w:rPr>
        <w:t>овление границ по состоянию на 1939 год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12. Какое явление стало характерной чертой экономики России 1990-х годов?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Индустриализация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br/>
        <w:t>в) Национализация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г) Кооперация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13. Какое событие внешней политики 2000-х годов стало символом возвращени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я России к самостоятельной роли в мире?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Вступление в ВТО</w:t>
      </w:r>
      <w:r>
        <w:rPr>
          <w:rFonts w:ascii="Times New Roman" w:hAnsi="Times New Roman"/>
          <w:sz w:val="24"/>
          <w:szCs w:val="24"/>
          <w:lang w:eastAsia="zh-CN"/>
        </w:rPr>
        <w:br/>
        <w:t>б) Мюнхенская речь (2007 г.)</w:t>
      </w:r>
      <w:r>
        <w:rPr>
          <w:rFonts w:ascii="Times New Roman" w:hAnsi="Times New Roman"/>
          <w:sz w:val="24"/>
          <w:szCs w:val="24"/>
          <w:lang w:eastAsia="zh-CN"/>
        </w:rPr>
        <w:br/>
        <w:t>в) Создание СНГ</w:t>
      </w:r>
      <w:r>
        <w:rPr>
          <w:rFonts w:ascii="Times New Roman" w:hAnsi="Times New Roman"/>
          <w:sz w:val="24"/>
          <w:szCs w:val="24"/>
          <w:lang w:eastAsia="zh-CN"/>
        </w:rPr>
        <w:br/>
        <w:t>г) Подписание Договора СНВ-2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14. Какая фальшивка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использовалась для обоснования агрессии против России в последующие столетия?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«Дневник А</w:t>
      </w:r>
      <w:r>
        <w:rPr>
          <w:rFonts w:ascii="Times New Roman" w:hAnsi="Times New Roman"/>
          <w:sz w:val="24"/>
          <w:szCs w:val="24"/>
          <w:lang w:eastAsia="zh-CN"/>
        </w:rPr>
        <w:t xml:space="preserve">нны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Вырубовой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»</w:t>
      </w:r>
      <w:r>
        <w:rPr>
          <w:rFonts w:ascii="Times New Roman" w:hAnsi="Times New Roman"/>
          <w:sz w:val="24"/>
          <w:szCs w:val="24"/>
          <w:lang w:eastAsia="zh-CN"/>
        </w:rPr>
        <w:br/>
        <w:t>б) «Завещание Петра Великого»</w:t>
      </w:r>
      <w:r>
        <w:rPr>
          <w:rFonts w:ascii="Times New Roman" w:hAnsi="Times New Roman"/>
          <w:sz w:val="24"/>
          <w:szCs w:val="24"/>
          <w:lang w:eastAsia="zh-CN"/>
        </w:rPr>
        <w:br/>
        <w:t>в) «Письмо Зиновьева»</w:t>
      </w:r>
      <w:r>
        <w:rPr>
          <w:rFonts w:ascii="Times New Roman" w:hAnsi="Times New Roman"/>
          <w:sz w:val="24"/>
          <w:szCs w:val="24"/>
          <w:lang w:eastAsia="zh-CN"/>
        </w:rPr>
        <w:br/>
        <w:t>г) «Протоколы сионских мудрецов»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15. Что стало символом индустриальной мощи СССР в 1930-е годы?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Тульский оружейный завод</w:t>
      </w:r>
      <w:r>
        <w:rPr>
          <w:rFonts w:ascii="Times New Roman" w:hAnsi="Times New Roman"/>
          <w:sz w:val="24"/>
          <w:szCs w:val="24"/>
          <w:lang w:eastAsia="zh-CN"/>
        </w:rPr>
        <w:br/>
        <w:t>б) Строительство Магнитогорского металлургического комбината</w:t>
      </w:r>
      <w:r>
        <w:rPr>
          <w:rFonts w:ascii="Times New Roman" w:hAnsi="Times New Roman"/>
          <w:sz w:val="24"/>
          <w:szCs w:val="24"/>
          <w:lang w:eastAsia="zh-CN"/>
        </w:rPr>
        <w:br/>
        <w:t>в) О</w:t>
      </w:r>
      <w:r>
        <w:rPr>
          <w:rFonts w:ascii="Times New Roman" w:hAnsi="Times New Roman"/>
          <w:sz w:val="24"/>
          <w:szCs w:val="24"/>
          <w:lang w:eastAsia="zh-CN"/>
        </w:rPr>
        <w:t>своение целинных земель</w:t>
      </w:r>
      <w:r>
        <w:rPr>
          <w:rFonts w:ascii="Times New Roman" w:hAnsi="Times New Roman"/>
          <w:sz w:val="24"/>
          <w:szCs w:val="24"/>
          <w:lang w:eastAsia="zh-CN"/>
        </w:rPr>
        <w:br/>
        <w:t>г) Пуск Волжской ГЭС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16. Какой из современных проектов является примером развития инфраструктуры и освоения пространств?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Создание особых экономических зон</w:t>
      </w:r>
      <w:r>
        <w:rPr>
          <w:rFonts w:ascii="Times New Roman" w:hAnsi="Times New Roman"/>
          <w:sz w:val="24"/>
          <w:szCs w:val="24"/>
          <w:lang w:eastAsia="zh-CN"/>
        </w:rPr>
        <w:br/>
        <w:t>б) Строительство космодрома «Восточный» и Крымского моста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Развитие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>
        <w:rPr>
          <w:rFonts w:ascii="Times New Roman" w:hAnsi="Times New Roman"/>
          <w:sz w:val="24"/>
          <w:szCs w:val="24"/>
          <w:lang w:eastAsia="zh-CN"/>
        </w:rPr>
        <w:t>-к</w:t>
      </w:r>
      <w:r>
        <w:rPr>
          <w:rFonts w:ascii="Times New Roman" w:hAnsi="Times New Roman"/>
          <w:sz w:val="24"/>
          <w:szCs w:val="24"/>
          <w:lang w:eastAsia="zh-CN"/>
        </w:rPr>
        <w:t>ластеров</w:t>
      </w:r>
      <w:r>
        <w:rPr>
          <w:rFonts w:ascii="Times New Roman" w:hAnsi="Times New Roman"/>
          <w:sz w:val="24"/>
          <w:szCs w:val="24"/>
          <w:lang w:eastAsia="zh-CN"/>
        </w:rPr>
        <w:br/>
        <w:t>г) Программа «Земский доктор»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17. Верно ли утверждение: «Александр Невский рассматривал Золотую Орду как главную духовную угрозу для Руси»?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18. Верно ли утверждение: «Коллективизация сельского хозяйства в СССР предшествовала ин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дустриализации»?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19. Установите соответствие между историческим деятелем и его ролью.</w:t>
      </w:r>
      <w:r>
        <w:rPr>
          <w:rFonts w:ascii="Times New Roman" w:hAnsi="Times New Roman"/>
          <w:sz w:val="24"/>
          <w:szCs w:val="24"/>
          <w:lang w:eastAsia="zh-CN"/>
        </w:rPr>
        <w:br/>
        <w:t>1. Александр Невский</w:t>
      </w:r>
      <w:r>
        <w:rPr>
          <w:rFonts w:ascii="Times New Roman" w:hAnsi="Times New Roman"/>
          <w:sz w:val="24"/>
          <w:szCs w:val="24"/>
          <w:lang w:eastAsia="zh-CN"/>
        </w:rPr>
        <w:br/>
        <w:t>2. Богдан Хмельницкий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Петр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4. В.В. Путин</w:t>
      </w:r>
      <w:r>
        <w:rPr>
          <w:rFonts w:ascii="Times New Roman" w:hAnsi="Times New Roman"/>
          <w:sz w:val="24"/>
          <w:szCs w:val="24"/>
          <w:lang w:eastAsia="zh-CN"/>
        </w:rPr>
        <w:br/>
        <w:t>А) Инициатор воссоединения Малороссии с Россией.</w:t>
      </w:r>
    </w:p>
    <w:p w:rsidR="0093622B" w:rsidRDefault="00E8644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Б) Лидер, чей курс ассоциируется с</w:t>
      </w:r>
      <w:r>
        <w:rPr>
          <w:rFonts w:ascii="Times New Roman" w:hAnsi="Times New Roman"/>
          <w:sz w:val="24"/>
          <w:szCs w:val="24"/>
          <w:lang w:eastAsia="zh-CN"/>
        </w:rPr>
        <w:t xml:space="preserve"> укреплением суверенитета в 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Князь, чья политика определила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Руси.</w:t>
      </w:r>
      <w:r>
        <w:rPr>
          <w:rFonts w:ascii="Times New Roman" w:hAnsi="Times New Roman"/>
          <w:sz w:val="24"/>
          <w:szCs w:val="24"/>
          <w:lang w:eastAsia="zh-CN"/>
        </w:rPr>
        <w:br/>
        <w:t>Г) Правитель, провозгласивший Россию империей.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20. Установите соответствие между войной и её ключевым событием/характеристикой.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Отечественная война 1812 </w:t>
      </w:r>
      <w:r>
        <w:rPr>
          <w:rFonts w:ascii="Times New Roman" w:hAnsi="Times New Roman"/>
          <w:sz w:val="24"/>
          <w:szCs w:val="24"/>
          <w:lang w:eastAsia="zh-CN"/>
        </w:rPr>
        <w:t>года</w:t>
      </w:r>
      <w:r>
        <w:rPr>
          <w:rFonts w:ascii="Times New Roman" w:hAnsi="Times New Roman"/>
          <w:sz w:val="24"/>
          <w:szCs w:val="24"/>
          <w:lang w:eastAsia="zh-CN"/>
        </w:rPr>
        <w:br/>
        <w:t>2. Крымская война 1853-1856 гг.</w:t>
      </w:r>
      <w:r>
        <w:rPr>
          <w:rFonts w:ascii="Times New Roman" w:hAnsi="Times New Roman"/>
          <w:sz w:val="24"/>
          <w:szCs w:val="24"/>
          <w:lang w:eastAsia="zh-CN"/>
        </w:rPr>
        <w:br/>
        <w:t>3. Великая Отечественная война 1941-1945 гг.</w:t>
      </w:r>
      <w:r>
        <w:rPr>
          <w:rFonts w:ascii="Times New Roman" w:hAnsi="Times New Roman"/>
          <w:sz w:val="24"/>
          <w:szCs w:val="24"/>
          <w:lang w:eastAsia="zh-CN"/>
        </w:rPr>
        <w:br/>
        <w:t>4. Специальная военная операция (с 2022 г.)</w:t>
      </w:r>
      <w:r>
        <w:rPr>
          <w:rFonts w:ascii="Times New Roman" w:hAnsi="Times New Roman"/>
          <w:sz w:val="24"/>
          <w:szCs w:val="24"/>
          <w:lang w:eastAsia="zh-CN"/>
        </w:rPr>
        <w:br/>
        <w:t>А) Оборона Севастополя.</w:t>
      </w:r>
      <w:r>
        <w:rPr>
          <w:rFonts w:ascii="Times New Roman" w:hAnsi="Times New Roman"/>
          <w:sz w:val="24"/>
          <w:szCs w:val="24"/>
          <w:lang w:eastAsia="zh-CN"/>
        </w:rPr>
        <w:br/>
        <w:t>Б) Патриотический лозунг «Вставай, страна огромная!».</w:t>
      </w:r>
      <w:r>
        <w:rPr>
          <w:rFonts w:ascii="Times New Roman" w:hAnsi="Times New Roman"/>
          <w:sz w:val="24"/>
          <w:szCs w:val="24"/>
          <w:lang w:eastAsia="zh-CN"/>
        </w:rPr>
        <w:br/>
        <w:t>В) Освобождение Москвы от армии Наполеона.</w:t>
      </w:r>
      <w:r>
        <w:rPr>
          <w:rFonts w:ascii="Times New Roman" w:hAnsi="Times New Roman"/>
          <w:sz w:val="24"/>
          <w:szCs w:val="24"/>
          <w:lang w:eastAsia="zh-CN"/>
        </w:rPr>
        <w:br/>
        <w:t>Г) Защита</w:t>
      </w:r>
      <w:r>
        <w:rPr>
          <w:rFonts w:ascii="Times New Roman" w:hAnsi="Times New Roman"/>
          <w:sz w:val="24"/>
          <w:szCs w:val="24"/>
          <w:lang w:eastAsia="zh-CN"/>
        </w:rPr>
        <w:t xml:space="preserve"> населения Донбасса.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Часть 2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Задание 1. Анализ текста «Выбор пути»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· Инструкция: Прочитайте отрывки и определите, о каком историческом деятеле или событии идёт речь. Запишите ответ.</w:t>
      </w:r>
      <w:r>
        <w:rPr>
          <w:rFonts w:ascii="Times New Roman" w:hAnsi="Times New Roman"/>
          <w:sz w:val="24"/>
          <w:szCs w:val="24"/>
          <w:lang w:eastAsia="zh-CN"/>
        </w:rPr>
        <w:br/>
        <w:t>1. "Он отказался от союза с папой римским против Орды, считая католическу</w:t>
      </w:r>
      <w:r>
        <w:rPr>
          <w:rFonts w:ascii="Times New Roman" w:hAnsi="Times New Roman"/>
          <w:sz w:val="24"/>
          <w:szCs w:val="24"/>
          <w:lang w:eastAsia="zh-CN"/>
        </w:rPr>
        <w:t xml:space="preserve">ю угрозу более опасной для веры и культуры Руси". </w:t>
      </w:r>
    </w:p>
    <w:p w:rsidR="0093622B" w:rsidRDefault="00E8644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"Под его руководством запорожские казаки, уставшие от притеснений, приняли решение просить защиты у единоверного русского царя". </w:t>
      </w:r>
      <w:r>
        <w:rPr>
          <w:rFonts w:ascii="Times New Roman" w:hAnsi="Times New Roman"/>
          <w:sz w:val="24"/>
          <w:szCs w:val="24"/>
          <w:lang w:eastAsia="zh-CN"/>
        </w:rPr>
        <w:br/>
        <w:t>3. "Эта речь в 2007 году резко критиковала однополярную модель мира и заяви</w:t>
      </w:r>
      <w:r>
        <w:rPr>
          <w:rFonts w:ascii="Times New Roman" w:hAnsi="Times New Roman"/>
          <w:sz w:val="24"/>
          <w:szCs w:val="24"/>
          <w:lang w:eastAsia="zh-CN"/>
        </w:rPr>
        <w:t>ла о самостоятельности внешней политики России".</w:t>
      </w:r>
    </w:p>
    <w:p w:rsidR="0093622B" w:rsidRDefault="00E86444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2 .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Какие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три главных лозунга или идеи помогали объединять людей в эти периоды?</w:t>
      </w:r>
      <w:r>
        <w:rPr>
          <w:rFonts w:ascii="Times New Roman" w:hAnsi="Times New Roman"/>
          <w:sz w:val="24"/>
          <w:szCs w:val="24"/>
          <w:lang w:eastAsia="zh-CN"/>
        </w:rPr>
        <w:br/>
        <w:t>· а) В Московском царстве после падения Византии.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б) В Российской империи при Николае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в) В СССР во время Великой </w:t>
      </w:r>
      <w:r>
        <w:rPr>
          <w:rFonts w:ascii="Times New Roman" w:hAnsi="Times New Roman"/>
          <w:sz w:val="24"/>
          <w:szCs w:val="24"/>
          <w:lang w:eastAsia="zh-CN"/>
        </w:rPr>
        <w:t>Отечественной войны.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E86444">
        <w:rPr>
          <w:rFonts w:ascii="Times New Roman" w:hAnsi="Times New Roman"/>
          <w:b/>
          <w:bCs/>
          <w:sz w:val="24"/>
          <w:szCs w:val="24"/>
          <w:lang w:eastAsia="zh-CN"/>
        </w:rPr>
        <w:t xml:space="preserve">Вопрос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3</w:t>
      </w:r>
      <w:r w:rsidRPr="00E86444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.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Сопоставьте эпоху и стереотипный образ России, который создавала западная пропаганда.</w:t>
      </w:r>
      <w:r>
        <w:rPr>
          <w:rFonts w:ascii="Times New Roman" w:hAnsi="Times New Roman"/>
          <w:sz w:val="24"/>
          <w:szCs w:val="24"/>
          <w:lang w:eastAsia="zh-CN"/>
        </w:rPr>
        <w:br/>
        <w:t>· Эпохи: 1) Наполеоновские войны; 2) Крымская война; 3) Холодная война.</w:t>
      </w:r>
      <w:r>
        <w:rPr>
          <w:rFonts w:ascii="Times New Roman" w:hAnsi="Times New Roman"/>
          <w:sz w:val="24"/>
          <w:szCs w:val="24"/>
          <w:lang w:eastAsia="zh-CN"/>
        </w:rPr>
        <w:br/>
        <w:t>· Образы: А) "Жандарм Европы", подавляющий свободы; Б) "Империя зл</w:t>
      </w:r>
      <w:r>
        <w:rPr>
          <w:rFonts w:ascii="Times New Roman" w:hAnsi="Times New Roman"/>
          <w:sz w:val="24"/>
          <w:szCs w:val="24"/>
          <w:lang w:eastAsia="zh-CN"/>
        </w:rPr>
        <w:t>а", угрожающая всему миру; В) Дикая и варварская страна, которую нужно "цивилизовать".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 4 . Заполните таблицу, указав по одному действию каждого правителя для укрепления позиций страны.</w:t>
      </w:r>
      <w:r>
        <w:rPr>
          <w:rFonts w:ascii="Times New Roman" w:hAnsi="Times New Roman"/>
          <w:sz w:val="24"/>
          <w:szCs w:val="24"/>
          <w:lang w:eastAsia="zh-CN"/>
        </w:rPr>
        <w:br/>
        <w:t>Правитель (эпоха) Действие по укреплению суверенитета/возвращен</w:t>
      </w:r>
      <w:r>
        <w:rPr>
          <w:rFonts w:ascii="Times New Roman" w:hAnsi="Times New Roman"/>
          <w:sz w:val="24"/>
          <w:szCs w:val="24"/>
          <w:lang w:eastAsia="zh-CN"/>
        </w:rPr>
        <w:t>ию позиций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Екатерина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(</w:t>
      </w:r>
      <w:r>
        <w:rPr>
          <w:rFonts w:ascii="Times New Roman" w:hAnsi="Times New Roman"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</w:t>
      </w:r>
      <w:r>
        <w:rPr>
          <w:rFonts w:ascii="Times New Roman" w:hAnsi="Times New Roman"/>
          <w:sz w:val="24"/>
          <w:szCs w:val="24"/>
          <w:lang w:eastAsia="zh-CN"/>
        </w:rPr>
        <w:br/>
        <w:t>Владимир Путин (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</w:t>
      </w:r>
    </w:p>
    <w:p w:rsidR="0093622B" w:rsidRDefault="00E8644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Вопрос 5. Источниками массового героизма в Великой Отечественной войне были (выберите 2-3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верных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варианта и кратко поясните):</w:t>
      </w:r>
      <w:r>
        <w:rPr>
          <w:rFonts w:ascii="Times New Roman" w:hAnsi="Times New Roman"/>
          <w:sz w:val="24"/>
          <w:szCs w:val="24"/>
          <w:lang w:eastAsia="zh-CN"/>
        </w:rPr>
        <w:br/>
        <w:t>· Любовь к Родине и родному дому.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Желание отомстить за </w:t>
      </w:r>
      <w:r>
        <w:rPr>
          <w:rFonts w:ascii="Times New Roman" w:hAnsi="Times New Roman"/>
          <w:sz w:val="24"/>
          <w:szCs w:val="24"/>
          <w:lang w:eastAsia="zh-CN"/>
        </w:rPr>
        <w:t>разрушенные города.</w:t>
      </w:r>
      <w:r>
        <w:rPr>
          <w:rFonts w:ascii="Times New Roman" w:hAnsi="Times New Roman"/>
          <w:sz w:val="24"/>
          <w:szCs w:val="24"/>
          <w:lang w:eastAsia="zh-CN"/>
        </w:rPr>
        <w:br/>
        <w:t>· Страх перед наказанием со стороны властей.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· Вера в справедливость и необходимость защиты своей земли от захватчиков.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6 . Закончите предложения, выбрав подходящие по смыслу варианты.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является великой державой благодар</w:t>
      </w:r>
      <w:r>
        <w:rPr>
          <w:rFonts w:ascii="Times New Roman" w:hAnsi="Times New Roman"/>
          <w:sz w:val="24"/>
          <w:szCs w:val="24"/>
          <w:lang w:eastAsia="zh-CN"/>
        </w:rPr>
        <w:t xml:space="preserve">я своему... </w:t>
      </w:r>
    </w:p>
    <w:p w:rsidR="0093622B" w:rsidRDefault="00E8644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Главной ценностью для народов России на протяжении истории было... </w:t>
      </w:r>
      <w:r>
        <w:rPr>
          <w:rFonts w:ascii="Times New Roman" w:hAnsi="Times New Roman"/>
          <w:sz w:val="24"/>
          <w:szCs w:val="24"/>
          <w:lang w:val="en-US" w:eastAsia="zh-CN"/>
        </w:rPr>
        <w:t>(</w:t>
      </w:r>
      <w:proofErr w:type="gramEnd"/>
    </w:p>
    <w:p w:rsidR="0093622B" w:rsidRDefault="00E8644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3. В современном мире Россия стремится быть... </w:t>
      </w:r>
    </w:p>
    <w:p w:rsidR="0093622B" w:rsidRDefault="00E86444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7. Используя примеры из истории (от Невской битвы до Великой Отечественной войны), докажите тезис о том, что в экстремальных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условиях патриотизм становится решающим фактором национального выживания и победы.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 xml:space="preserve">8. На основе изученного курса сформулируйте, какие основные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(исторические мифы) использовала и использует западная пропаганда для формирования образа России как «у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грозы». Как, по вашему мнению, на них следует отвечать?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 xml:space="preserve">9. Какие сферы (например, энергетика, ВПК,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IT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, сельское хозяйство) являются сегодня, согласно курсу, основой для технологического рывка и обеспечения суверенитета России? Приведите обоснование для каж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дой сферы.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10. Сформулируйте главный вывод курса о месте и роли России в мировом историческом процессе.</w:t>
      </w:r>
    </w:p>
    <w:p w:rsidR="0093622B" w:rsidRDefault="00E86444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Какими уникальными качествами, по мнению авторов курса, она обладает для выполнения этой роли?</w:t>
      </w:r>
    </w:p>
    <w:p w:rsidR="0093622B" w:rsidRDefault="00E86444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br w:type="page"/>
      </w:r>
    </w:p>
    <w:p w:rsidR="0093622B" w:rsidRDefault="00E8644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Рубежный контроль. Вариант 2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. Тестовые задания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Выберите один правильный ответ.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1. Что, согласно содержанию курса, стало духовной основой для становления российской государственности?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а) Решения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Любечского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съезда князей</w:t>
      </w:r>
      <w:r>
        <w:rPr>
          <w:rFonts w:ascii="Times New Roman" w:hAnsi="Times New Roman"/>
          <w:sz w:val="24"/>
          <w:szCs w:val="24"/>
          <w:lang w:eastAsia="zh-CN"/>
        </w:rPr>
        <w:br/>
        <w:t>б) Принятие православия и наследие Византии</w:t>
      </w:r>
      <w:r>
        <w:rPr>
          <w:rFonts w:ascii="Times New Roman" w:hAnsi="Times New Roman"/>
          <w:sz w:val="24"/>
          <w:szCs w:val="24"/>
          <w:lang w:eastAsia="zh-CN"/>
        </w:rPr>
        <w:br/>
        <w:t>в) Военная демократия варя</w:t>
      </w:r>
      <w:r>
        <w:rPr>
          <w:rFonts w:ascii="Times New Roman" w:hAnsi="Times New Roman"/>
          <w:sz w:val="24"/>
          <w:szCs w:val="24"/>
          <w:lang w:eastAsia="zh-CN"/>
        </w:rPr>
        <w:t>гов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г)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Магдебургское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право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2. Почему политику Александра Невского по выстраиванию отношений с Ордой можно назвать стратегическим выбором?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Он стремился перенять военные технологии кочевников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Это позволило избежать католической ассимиляции и сохранить </w:t>
      </w:r>
      <w:r>
        <w:rPr>
          <w:rFonts w:ascii="Times New Roman" w:hAnsi="Times New Roman"/>
          <w:sz w:val="24"/>
          <w:szCs w:val="24"/>
          <w:lang w:eastAsia="zh-CN"/>
        </w:rPr>
        <w:t>культурную самостоятельность Руси</w:t>
      </w:r>
      <w:r>
        <w:rPr>
          <w:rFonts w:ascii="Times New Roman" w:hAnsi="Times New Roman"/>
          <w:sz w:val="24"/>
          <w:szCs w:val="24"/>
          <w:lang w:eastAsia="zh-CN"/>
        </w:rPr>
        <w:br/>
        <w:t>в) Он планировал с помощью Орды завоевать Европу</w:t>
      </w:r>
      <w:r>
        <w:rPr>
          <w:rFonts w:ascii="Times New Roman" w:hAnsi="Times New Roman"/>
          <w:sz w:val="24"/>
          <w:szCs w:val="24"/>
          <w:lang w:eastAsia="zh-CN"/>
        </w:rPr>
        <w:br/>
        <w:t>г) Такая политика полностью избавила русские земли от уплаты дани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3. Чем уникален способ преодоления династического кризиса в 1613 году?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Власть была передана по наследств</w:t>
      </w:r>
      <w:r>
        <w:rPr>
          <w:rFonts w:ascii="Times New Roman" w:hAnsi="Times New Roman"/>
          <w:sz w:val="24"/>
          <w:szCs w:val="24"/>
          <w:lang w:eastAsia="zh-CN"/>
        </w:rPr>
        <w:t xml:space="preserve">у сыну Лжедмитрия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br/>
        <w:t>б) Царь был избран путем всенародного голосования на Земском соборе</w:t>
      </w:r>
      <w:r>
        <w:rPr>
          <w:rFonts w:ascii="Times New Roman" w:hAnsi="Times New Roman"/>
          <w:sz w:val="24"/>
          <w:szCs w:val="24"/>
          <w:lang w:eastAsia="zh-CN"/>
        </w:rPr>
        <w:br/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в) 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Престол занял польский королевич Владислав</w:t>
      </w:r>
      <w:r>
        <w:rPr>
          <w:rFonts w:ascii="Times New Roman" w:hAnsi="Times New Roman"/>
          <w:sz w:val="24"/>
          <w:szCs w:val="24"/>
          <w:lang w:eastAsia="zh-CN"/>
        </w:rPr>
        <w:br/>
        <w:t>г) В России была установлена боярская республика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4. Какой исторический документ начинается словами «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Волим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под царя восточ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ного, православного»?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Судебник 1497 года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Решение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Рады 1654 года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Указ о единонаследии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г) Манифест о вольности дворянства 1762 года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5. Какое из последствий реформ Петра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имело наиболее долговременное и противоречивое значение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для развития России?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Создание регулярной армии и флота</w:t>
      </w:r>
      <w:r>
        <w:rPr>
          <w:rFonts w:ascii="Times New Roman" w:hAnsi="Times New Roman"/>
          <w:sz w:val="24"/>
          <w:szCs w:val="24"/>
          <w:lang w:eastAsia="zh-CN"/>
        </w:rPr>
        <w:br/>
        <w:t>б) Раскол общества на «европеизированную» элиту и традиционный народ</w:t>
      </w:r>
      <w:r>
        <w:rPr>
          <w:rFonts w:ascii="Times New Roman" w:hAnsi="Times New Roman"/>
          <w:sz w:val="24"/>
          <w:szCs w:val="24"/>
          <w:lang w:eastAsia="zh-CN"/>
        </w:rPr>
        <w:br/>
        <w:t>в) Основание Санкт-Петербурга</w:t>
      </w:r>
      <w:r>
        <w:rPr>
          <w:rFonts w:ascii="Times New Roman" w:hAnsi="Times New Roman"/>
          <w:sz w:val="24"/>
          <w:szCs w:val="24"/>
          <w:lang w:eastAsia="zh-CN"/>
        </w:rPr>
        <w:br/>
        <w:t>г) Введение Табели о рангах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6. Какая из перечисленных территорий была присоединена к России в ходе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русско-турецких войн эпохи Екатерины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, реализуя девиз «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Отторженная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возвратих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>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Финляндия</w:t>
      </w:r>
      <w:r>
        <w:rPr>
          <w:rFonts w:ascii="Times New Roman" w:hAnsi="Times New Roman"/>
          <w:sz w:val="24"/>
          <w:szCs w:val="24"/>
          <w:lang w:eastAsia="zh-CN"/>
        </w:rPr>
        <w:br/>
        <w:t>б) Царство Польское</w:t>
      </w:r>
      <w:r>
        <w:rPr>
          <w:rFonts w:ascii="Times New Roman" w:hAnsi="Times New Roman"/>
          <w:sz w:val="24"/>
          <w:szCs w:val="24"/>
          <w:lang w:eastAsia="zh-CN"/>
        </w:rPr>
        <w:br/>
        <w:t>в) Крым и Северное Причерноморье</w:t>
      </w:r>
      <w:r>
        <w:rPr>
          <w:rFonts w:ascii="Times New Roman" w:hAnsi="Times New Roman"/>
          <w:sz w:val="24"/>
          <w:szCs w:val="24"/>
          <w:lang w:eastAsia="zh-CN"/>
        </w:rPr>
        <w:br/>
        <w:t>г) Бессарабия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7. Несмотря на поражение в Крымской войне, что показала героическая оборона Севастополя?</w:t>
      </w:r>
      <w:r>
        <w:rPr>
          <w:rFonts w:ascii="Times New Roman" w:hAnsi="Times New Roman"/>
          <w:sz w:val="24"/>
          <w:szCs w:val="24"/>
          <w:lang w:eastAsia="zh-CN"/>
        </w:rPr>
        <w:br/>
        <w:t>а) Пол</w:t>
      </w:r>
      <w:r>
        <w:rPr>
          <w:rFonts w:ascii="Times New Roman" w:hAnsi="Times New Roman"/>
          <w:sz w:val="24"/>
          <w:szCs w:val="24"/>
          <w:lang w:eastAsia="zh-CN"/>
        </w:rPr>
        <w:t>ное превосходство русского вооружения</w:t>
      </w:r>
      <w:r>
        <w:rPr>
          <w:rFonts w:ascii="Times New Roman" w:hAnsi="Times New Roman"/>
          <w:sz w:val="24"/>
          <w:szCs w:val="24"/>
          <w:lang w:eastAsia="zh-CN"/>
        </w:rPr>
        <w:br/>
        <w:t>б) Неготовность России к войне на море</w:t>
      </w:r>
      <w:r>
        <w:rPr>
          <w:rFonts w:ascii="Times New Roman" w:hAnsi="Times New Roman"/>
          <w:sz w:val="24"/>
          <w:szCs w:val="24"/>
          <w:lang w:eastAsia="zh-CN"/>
        </w:rPr>
        <w:br/>
        <w:t>в) Выдающуюся стойкость русских солдат и матросов</w:t>
      </w:r>
      <w:r>
        <w:rPr>
          <w:rFonts w:ascii="Times New Roman" w:hAnsi="Times New Roman"/>
          <w:sz w:val="24"/>
          <w:szCs w:val="24"/>
          <w:lang w:eastAsia="zh-CN"/>
        </w:rPr>
        <w:br/>
        <w:t>г) Необходимость немедленного освобождения крестьян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8. Какой из этапов революции 1917 года привел к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радикализации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масс и создал у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словия для прихода к власти большевиков?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а) Отречение Николая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и создание Временного правительства</w:t>
      </w:r>
      <w:r>
        <w:rPr>
          <w:rFonts w:ascii="Times New Roman" w:hAnsi="Times New Roman"/>
          <w:sz w:val="24"/>
          <w:szCs w:val="24"/>
          <w:lang w:eastAsia="zh-CN"/>
        </w:rPr>
        <w:br/>
        <w:t>б) Июньское наступление на фронте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Корниловский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мятеж</w:t>
      </w:r>
      <w:r>
        <w:rPr>
          <w:rFonts w:ascii="Times New Roman" w:hAnsi="Times New Roman"/>
          <w:sz w:val="24"/>
          <w:szCs w:val="24"/>
          <w:lang w:eastAsia="zh-CN"/>
        </w:rPr>
        <w:br/>
        <w:t>г) Разгон Учредительного собрания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9. Что стало главным идеологическим ресурсом мобилизации народа в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годы Великой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Отечественной войны?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Идея мировой революции</w:t>
      </w:r>
      <w:r>
        <w:rPr>
          <w:rFonts w:ascii="Times New Roman" w:hAnsi="Times New Roman"/>
          <w:sz w:val="24"/>
          <w:szCs w:val="24"/>
          <w:lang w:eastAsia="zh-CN"/>
        </w:rPr>
        <w:br/>
        <w:t>б) Советский патриотизм, апеллирующий к защите Родины</w:t>
      </w:r>
      <w:r>
        <w:rPr>
          <w:rFonts w:ascii="Times New Roman" w:hAnsi="Times New Roman"/>
          <w:sz w:val="24"/>
          <w:szCs w:val="24"/>
          <w:lang w:eastAsia="zh-CN"/>
        </w:rPr>
        <w:br/>
        <w:t>в) Призывы к интернациональной солидарности</w:t>
      </w:r>
      <w:r>
        <w:rPr>
          <w:rFonts w:ascii="Times New Roman" w:hAnsi="Times New Roman"/>
          <w:sz w:val="24"/>
          <w:szCs w:val="24"/>
          <w:lang w:eastAsia="zh-CN"/>
        </w:rPr>
        <w:br/>
        <w:t>г) Обещания демократических реформ после войны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10. Какой процесс в экономике 1990-х годов привел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к появлению узкой группы лиц, контролирующих основные национальные богатства?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Национализация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б) Инфляция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br/>
        <w:t>г) Конверсия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11. Какой внешнеполитический шаг начала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символизировал возвращение России к самостоятельной и активной роли н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а мировой арене?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Вступление в «Большую восьмерку» (</w:t>
      </w:r>
      <w:r>
        <w:rPr>
          <w:rFonts w:ascii="Times New Roman" w:hAnsi="Times New Roman"/>
          <w:sz w:val="24"/>
          <w:szCs w:val="24"/>
          <w:lang w:val="en-US" w:eastAsia="zh-CN"/>
        </w:rPr>
        <w:t>G</w:t>
      </w:r>
      <w:r>
        <w:rPr>
          <w:rFonts w:ascii="Times New Roman" w:hAnsi="Times New Roman"/>
          <w:sz w:val="24"/>
          <w:szCs w:val="24"/>
          <w:lang w:eastAsia="zh-CN"/>
        </w:rPr>
        <w:t>8)</w:t>
      </w:r>
      <w:r>
        <w:rPr>
          <w:rFonts w:ascii="Times New Roman" w:hAnsi="Times New Roman"/>
          <w:sz w:val="24"/>
          <w:szCs w:val="24"/>
          <w:lang w:eastAsia="zh-CN"/>
        </w:rPr>
        <w:br/>
        <w:t>б) Мюнхенская речь 2007 года</w:t>
      </w:r>
      <w:r>
        <w:rPr>
          <w:rFonts w:ascii="Times New Roman" w:hAnsi="Times New Roman"/>
          <w:sz w:val="24"/>
          <w:szCs w:val="24"/>
          <w:lang w:eastAsia="zh-CN"/>
        </w:rPr>
        <w:br/>
        <w:t>в) Создание Шанхайской организации сотрудничества (ШОС)</w:t>
      </w:r>
      <w:r>
        <w:rPr>
          <w:rFonts w:ascii="Times New Roman" w:hAnsi="Times New Roman"/>
          <w:sz w:val="24"/>
          <w:szCs w:val="24"/>
          <w:lang w:eastAsia="zh-CN"/>
        </w:rPr>
        <w:br/>
        <w:t>г) Подписание Договора СНВ-3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12. Какой миф, созданный в эпоху наполеоновских войн, лег в основу многих последующи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х антироссийских пропагандистских клише?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Миф о «Московии — тюрьме народов»</w:t>
      </w:r>
      <w:r>
        <w:rPr>
          <w:rFonts w:ascii="Times New Roman" w:hAnsi="Times New Roman"/>
          <w:sz w:val="24"/>
          <w:szCs w:val="24"/>
          <w:lang w:eastAsia="zh-CN"/>
        </w:rPr>
        <w:br/>
        <w:t>б) Миф о «завещании Петра Великого» о мировом господстве</w:t>
      </w:r>
      <w:r>
        <w:rPr>
          <w:rFonts w:ascii="Times New Roman" w:hAnsi="Times New Roman"/>
          <w:sz w:val="24"/>
          <w:szCs w:val="24"/>
          <w:lang w:eastAsia="zh-CN"/>
        </w:rPr>
        <w:br/>
        <w:t>в) Миф о «русской угрозе» европейской цивилизации</w:t>
      </w:r>
      <w:r>
        <w:rPr>
          <w:rFonts w:ascii="Times New Roman" w:hAnsi="Times New Roman"/>
          <w:sz w:val="24"/>
          <w:szCs w:val="24"/>
          <w:lang w:eastAsia="zh-CN"/>
        </w:rPr>
        <w:br/>
        <w:t>г) Миф о «руке Москвы» во всех мировых конфликтах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13. Что было одной из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ключевых целей сталинской индустриализации, непосредственно связанной с укреплением обороноспособности?</w:t>
      </w:r>
      <w:r>
        <w:rPr>
          <w:rFonts w:ascii="Times New Roman" w:hAnsi="Times New Roman"/>
          <w:sz w:val="24"/>
          <w:szCs w:val="24"/>
          <w:lang w:eastAsia="zh-CN"/>
        </w:rPr>
        <w:br/>
        <w:t>а) Развитие легкой промышленности для обеспечения населения товарами</w:t>
      </w:r>
      <w:r>
        <w:rPr>
          <w:rFonts w:ascii="Times New Roman" w:hAnsi="Times New Roman"/>
          <w:sz w:val="24"/>
          <w:szCs w:val="24"/>
          <w:lang w:eastAsia="zh-CN"/>
        </w:rPr>
        <w:br/>
        <w:t>б) Создание мощного военно-промышленного комплекса (ВПК)</w:t>
      </w:r>
      <w:r>
        <w:rPr>
          <w:rFonts w:ascii="Times New Roman" w:hAnsi="Times New Roman"/>
          <w:sz w:val="24"/>
          <w:szCs w:val="24"/>
          <w:lang w:eastAsia="zh-CN"/>
        </w:rPr>
        <w:br/>
        <w:t>в) Превращение СССР в вед</w:t>
      </w:r>
      <w:r>
        <w:rPr>
          <w:rFonts w:ascii="Times New Roman" w:hAnsi="Times New Roman"/>
          <w:sz w:val="24"/>
          <w:szCs w:val="24"/>
          <w:lang w:eastAsia="zh-CN"/>
        </w:rPr>
        <w:t>ущего экспортера зерна</w:t>
      </w:r>
      <w:r>
        <w:rPr>
          <w:rFonts w:ascii="Times New Roman" w:hAnsi="Times New Roman"/>
          <w:sz w:val="24"/>
          <w:szCs w:val="24"/>
          <w:lang w:eastAsia="zh-CN"/>
        </w:rPr>
        <w:br/>
        <w:t>г) Электрификация всей страны (план ГОЭЛРО)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14.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Освоение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какой стратегической зоны является сегодня для России одним из национальных приоритетов в области развития и технологий?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Пустыня Каракумы</w:t>
      </w:r>
      <w:r>
        <w:rPr>
          <w:rFonts w:ascii="Times New Roman" w:hAnsi="Times New Roman"/>
          <w:sz w:val="24"/>
          <w:szCs w:val="24"/>
          <w:lang w:eastAsia="zh-CN"/>
        </w:rPr>
        <w:br/>
        <w:t>б) Арктика</w:t>
      </w:r>
      <w:r>
        <w:rPr>
          <w:rFonts w:ascii="Times New Roman" w:hAnsi="Times New Roman"/>
          <w:sz w:val="24"/>
          <w:szCs w:val="24"/>
          <w:lang w:eastAsia="zh-CN"/>
        </w:rPr>
        <w:br/>
        <w:t>в) Горный Алтай</w:t>
      </w:r>
    </w:p>
    <w:p w:rsidR="0093622B" w:rsidRDefault="00E8644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г) Дальн</w:t>
      </w:r>
      <w:r>
        <w:rPr>
          <w:rFonts w:ascii="Times New Roman" w:hAnsi="Times New Roman"/>
          <w:sz w:val="24"/>
          <w:szCs w:val="24"/>
          <w:lang w:eastAsia="zh-CN"/>
        </w:rPr>
        <w:t>евосточная тайга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15. Верно ли следующее утверждение: «Политика Александра Невского в отношении Золотой Орды была вызвана исключительно военной слабостью Руси»?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Верно, другого выбора не было.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Неверно, это был сознательный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в услов</w:t>
      </w:r>
      <w:r>
        <w:rPr>
          <w:rFonts w:ascii="Times New Roman" w:hAnsi="Times New Roman"/>
          <w:sz w:val="24"/>
          <w:szCs w:val="24"/>
          <w:lang w:eastAsia="zh-CN"/>
        </w:rPr>
        <w:t>иях давления с Запада и Востока.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16. Верно ли следующее утверждение: «Итогом правления Петра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стало превращение России в империю и великую европейскую державу»?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17. Установите соответствие между войной и её ключевым значением для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национального самосознания, согласно курсу.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1. Ледовое побоище (1242)</w:t>
      </w:r>
      <w:r>
        <w:rPr>
          <w:rFonts w:ascii="Times New Roman" w:hAnsi="Times New Roman"/>
          <w:sz w:val="24"/>
          <w:szCs w:val="24"/>
          <w:lang w:eastAsia="zh-CN"/>
        </w:rPr>
        <w:br/>
        <w:t>2. Отечественная война 1812 года</w:t>
      </w:r>
      <w:r>
        <w:rPr>
          <w:rFonts w:ascii="Times New Roman" w:hAnsi="Times New Roman"/>
          <w:sz w:val="24"/>
          <w:szCs w:val="24"/>
          <w:lang w:eastAsia="zh-CN"/>
        </w:rPr>
        <w:br/>
        <w:t>3. Великая Отечественная война (1941-1945)</w:t>
      </w:r>
      <w:r>
        <w:rPr>
          <w:rFonts w:ascii="Times New Roman" w:hAnsi="Times New Roman"/>
          <w:sz w:val="24"/>
          <w:szCs w:val="24"/>
          <w:lang w:eastAsia="zh-CN"/>
        </w:rPr>
        <w:br/>
        <w:t>А) Стала символом всенародного сопротивления иноземным захватчикам и вершиной советского патриотизма.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Б) Укреп</w:t>
      </w:r>
      <w:r>
        <w:rPr>
          <w:rFonts w:ascii="Times New Roman" w:hAnsi="Times New Roman"/>
          <w:sz w:val="24"/>
          <w:szCs w:val="24"/>
          <w:lang w:eastAsia="zh-CN"/>
        </w:rPr>
        <w:t>ила идею защиты православной Руси от западной экспансии.</w:t>
      </w:r>
      <w:r>
        <w:rPr>
          <w:rFonts w:ascii="Times New Roman" w:hAnsi="Times New Roman"/>
          <w:sz w:val="24"/>
          <w:szCs w:val="24"/>
          <w:lang w:eastAsia="zh-CN"/>
        </w:rPr>
        <w:br/>
        <w:t>В) Способствовала росту национального самосознания и идеи народного подвига.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18. Установите соответствие между периодом истории и основной задачей модернизации.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1. Реформы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 (начало </w:t>
      </w:r>
      <w:r>
        <w:rPr>
          <w:rFonts w:ascii="Times New Roman" w:hAnsi="Times New Roman"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sz w:val="24"/>
          <w:szCs w:val="24"/>
          <w:lang w:eastAsia="zh-CN"/>
        </w:rPr>
        <w:t xml:space="preserve"> в.)</w:t>
      </w:r>
      <w:r>
        <w:rPr>
          <w:rFonts w:ascii="Times New Roman" w:hAnsi="Times New Roman"/>
          <w:sz w:val="24"/>
          <w:szCs w:val="24"/>
          <w:lang w:eastAsia="zh-CN"/>
        </w:rPr>
        <w:br/>
        <w:t>2</w:t>
      </w:r>
      <w:r>
        <w:rPr>
          <w:rFonts w:ascii="Times New Roman" w:hAnsi="Times New Roman"/>
          <w:sz w:val="24"/>
          <w:szCs w:val="24"/>
          <w:lang w:eastAsia="zh-CN"/>
        </w:rPr>
        <w:t>. Сталинская индустриализация (1930-е гг.)</w:t>
      </w:r>
      <w:r>
        <w:rPr>
          <w:rFonts w:ascii="Times New Roman" w:hAnsi="Times New Roman"/>
          <w:sz w:val="24"/>
          <w:szCs w:val="24"/>
          <w:lang w:eastAsia="zh-CN"/>
        </w:rPr>
        <w:br/>
        <w:t>3. Современный период (2000-е гг.)</w:t>
      </w:r>
      <w:r>
        <w:rPr>
          <w:rFonts w:ascii="Times New Roman" w:hAnsi="Times New Roman"/>
          <w:sz w:val="24"/>
          <w:szCs w:val="24"/>
          <w:lang w:eastAsia="zh-CN"/>
        </w:rPr>
        <w:br/>
        <w:t>А) Достижение технологического суверенитета и создание конкурентоспособной экономики в условиях глобальных вызовов.</w:t>
      </w:r>
      <w:r>
        <w:rPr>
          <w:rFonts w:ascii="Times New Roman" w:hAnsi="Times New Roman"/>
          <w:sz w:val="24"/>
          <w:szCs w:val="24"/>
          <w:lang w:eastAsia="zh-CN"/>
        </w:rPr>
        <w:br/>
        <w:t>Б) Создание тяжелой промышленности и ВПК для выживания и укреп</w:t>
      </w:r>
      <w:r>
        <w:rPr>
          <w:rFonts w:ascii="Times New Roman" w:hAnsi="Times New Roman"/>
          <w:sz w:val="24"/>
          <w:szCs w:val="24"/>
          <w:lang w:eastAsia="zh-CN"/>
        </w:rPr>
        <w:t>ления государства в условиях враждебного окружения.</w:t>
      </w:r>
      <w:r>
        <w:rPr>
          <w:rFonts w:ascii="Times New Roman" w:hAnsi="Times New Roman"/>
          <w:sz w:val="24"/>
          <w:szCs w:val="24"/>
          <w:lang w:eastAsia="zh-CN"/>
        </w:rPr>
        <w:br/>
        <w:t>В) Преодоление военно-технического отставания от Европы и интеграция в европейскую политическую систему.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19. Расположите внешнеполитические события в хронологическом порядке: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Присоединение Крыма к Росс</w:t>
      </w:r>
      <w:r>
        <w:rPr>
          <w:rFonts w:ascii="Times New Roman" w:hAnsi="Times New Roman"/>
          <w:sz w:val="24"/>
          <w:szCs w:val="24"/>
          <w:lang w:eastAsia="zh-CN"/>
        </w:rPr>
        <w:t>ийской империи</w:t>
      </w:r>
      <w:r>
        <w:rPr>
          <w:rFonts w:ascii="Times New Roman" w:hAnsi="Times New Roman"/>
          <w:sz w:val="24"/>
          <w:szCs w:val="24"/>
          <w:lang w:eastAsia="zh-CN"/>
        </w:rPr>
        <w:br/>
        <w:t>б) Вхождение Левобережной Украины в состав России</w:t>
      </w:r>
      <w:r>
        <w:rPr>
          <w:rFonts w:ascii="Times New Roman" w:hAnsi="Times New Roman"/>
          <w:sz w:val="24"/>
          <w:szCs w:val="24"/>
          <w:lang w:eastAsia="zh-CN"/>
        </w:rPr>
        <w:br/>
        <w:t>в) Начало Специальной военной операции на Донбассе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г)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Прутский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поход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20. Какие три из перечисленных факторов, согласно курсу, являются традиционными источниками силы и единства России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?</w:t>
      </w:r>
      <w:r>
        <w:rPr>
          <w:rFonts w:ascii="Times New Roman" w:hAnsi="Times New Roman"/>
          <w:sz w:val="24"/>
          <w:szCs w:val="24"/>
          <w:lang w:eastAsia="zh-CN"/>
        </w:rPr>
        <w:br/>
        <w:t>1. Многонациональный народ</w:t>
      </w:r>
      <w:r>
        <w:rPr>
          <w:rFonts w:ascii="Times New Roman" w:hAnsi="Times New Roman"/>
          <w:sz w:val="24"/>
          <w:szCs w:val="24"/>
          <w:lang w:eastAsia="zh-CN"/>
        </w:rPr>
        <w:br/>
        <w:t>2. Огромная территория и ресурсы</w:t>
      </w:r>
      <w:r>
        <w:rPr>
          <w:rFonts w:ascii="Times New Roman" w:hAnsi="Times New Roman"/>
          <w:sz w:val="24"/>
          <w:szCs w:val="24"/>
          <w:lang w:eastAsia="zh-CN"/>
        </w:rPr>
        <w:br/>
        <w:t>3. Следование в фарватере западной политики</w:t>
      </w:r>
      <w:r>
        <w:rPr>
          <w:rFonts w:ascii="Times New Roman" w:hAnsi="Times New Roman"/>
          <w:sz w:val="24"/>
          <w:szCs w:val="24"/>
          <w:lang w:eastAsia="zh-CN"/>
        </w:rPr>
        <w:br/>
        <w:t>4. Сильная централизованная государственность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5. Преобладание частного интереса над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общественным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br/>
        <w:t xml:space="preserve">6. Уникальная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модель</w:t>
      </w:r>
    </w:p>
    <w:p w:rsidR="0093622B" w:rsidRDefault="00E8644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Письм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енные задания (10 вопросов)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Дайте развёрнутый ответ, аргументируя свою позицию.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1. На примерах Александра Невского и Богдана Хмельницкого объясните, как в кризисные моменты истории происходил выбор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цивилизационных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ориентиров России. В чём была суть их реше</w:t>
      </w:r>
      <w:r>
        <w:rPr>
          <w:rFonts w:ascii="Times New Roman" w:hAnsi="Times New Roman"/>
          <w:sz w:val="24"/>
          <w:szCs w:val="24"/>
          <w:lang w:eastAsia="zh-CN"/>
        </w:rPr>
        <w:t>ний?</w:t>
      </w:r>
      <w:r>
        <w:rPr>
          <w:rFonts w:ascii="Times New Roman" w:hAnsi="Times New Roman"/>
          <w:sz w:val="24"/>
          <w:szCs w:val="24"/>
          <w:lang w:eastAsia="zh-CN"/>
        </w:rPr>
        <w:br/>
        <w:t>2. Сравните характер и цели народных движений в Смутное время (ополчения) и в период революций 1917 года. Что их объединяет и в чём коренное отличие?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Почему как Пётр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, так и советские руководители 1930-х годов видели в ускоренной индустриализации </w:t>
      </w:r>
      <w:r>
        <w:rPr>
          <w:rFonts w:ascii="Times New Roman" w:hAnsi="Times New Roman"/>
          <w:sz w:val="24"/>
          <w:szCs w:val="24"/>
          <w:lang w:eastAsia="zh-CN"/>
        </w:rPr>
        <w:t>и развитии ВПК ключ к решению проблем страны? Какие схожие аргументы они использовали?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Объясните, как менялась геополитическая роль России от эпохи Екатерины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(«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Отторженная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возвратих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») до современного периода. Какие постоянные цели и новые вызовы можн</w:t>
      </w:r>
      <w:r>
        <w:rPr>
          <w:rFonts w:ascii="Times New Roman" w:hAnsi="Times New Roman"/>
          <w:sz w:val="24"/>
          <w:szCs w:val="24"/>
          <w:lang w:eastAsia="zh-CN"/>
        </w:rPr>
        <w:t>о выделить?</w:t>
      </w:r>
      <w:r>
        <w:rPr>
          <w:rFonts w:ascii="Times New Roman" w:hAnsi="Times New Roman"/>
          <w:sz w:val="24"/>
          <w:szCs w:val="24"/>
          <w:lang w:eastAsia="zh-CN"/>
        </w:rPr>
        <w:br/>
        <w:t>5. Проанализируйте, в чём заключалась «Пиррова победа» европейских держав в Крымской войне с точки зрения долгосрочных последствий для России и Европы.</w:t>
      </w:r>
      <w:r>
        <w:rPr>
          <w:rFonts w:ascii="Times New Roman" w:hAnsi="Times New Roman"/>
          <w:sz w:val="24"/>
          <w:szCs w:val="24"/>
          <w:lang w:eastAsia="zh-CN"/>
        </w:rPr>
        <w:br/>
        <w:t>6. Сравните кризис национальной идентичности, который Россия переживала после распада СССР (</w:t>
      </w:r>
      <w:r>
        <w:rPr>
          <w:rFonts w:ascii="Times New Roman" w:hAnsi="Times New Roman"/>
          <w:sz w:val="24"/>
          <w:szCs w:val="24"/>
          <w:lang w:eastAsia="zh-CN"/>
        </w:rPr>
        <w:t>1990-е), с кризисом, последовавшим за крушением Российской империи (1917-1920-е). Какие уроки можно извлечь из этого сравнения?</w:t>
      </w:r>
      <w:r>
        <w:rPr>
          <w:rFonts w:ascii="Times New Roman" w:hAnsi="Times New Roman"/>
          <w:sz w:val="24"/>
          <w:szCs w:val="24"/>
          <w:lang w:eastAsia="zh-CN"/>
        </w:rPr>
        <w:br/>
        <w:t>7. Используя примеры из истории (от Невской битвы до Великой Отечественной войны), докажите тезис о том, что в экстремальных усл</w:t>
      </w:r>
      <w:r>
        <w:rPr>
          <w:rFonts w:ascii="Times New Roman" w:hAnsi="Times New Roman"/>
          <w:sz w:val="24"/>
          <w:szCs w:val="24"/>
          <w:lang w:eastAsia="zh-CN"/>
        </w:rPr>
        <w:t>овиях патриотизм становится решающим фактором национального выживания и победы.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На основе изученного курса сформулируйте, какие основные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(исторические мифы) использовала и использует западная пропаганда для формирования образа России как «угро</w:t>
      </w:r>
      <w:r>
        <w:rPr>
          <w:rFonts w:ascii="Times New Roman" w:hAnsi="Times New Roman"/>
          <w:sz w:val="24"/>
          <w:szCs w:val="24"/>
          <w:lang w:eastAsia="zh-CN"/>
        </w:rPr>
        <w:t>зы». Как, по вашему мнению, на них следует отвечать?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9. Какие сферы (например, энергетика, ВПК,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>
        <w:rPr>
          <w:rFonts w:ascii="Times New Roman" w:hAnsi="Times New Roman"/>
          <w:sz w:val="24"/>
          <w:szCs w:val="24"/>
          <w:lang w:eastAsia="zh-CN"/>
        </w:rPr>
        <w:t>, сельское хозяйство) являются сегодня, согласно курсу, основой для технологического рывка и обеспечения суверенитета России? Приведите обоснование для каждой</w:t>
      </w:r>
      <w:r>
        <w:rPr>
          <w:rFonts w:ascii="Times New Roman" w:hAnsi="Times New Roman"/>
          <w:sz w:val="24"/>
          <w:szCs w:val="24"/>
          <w:lang w:eastAsia="zh-CN"/>
        </w:rPr>
        <w:t xml:space="preserve"> сферы.</w:t>
      </w:r>
      <w:r>
        <w:rPr>
          <w:rFonts w:ascii="Times New Roman" w:hAnsi="Times New Roman"/>
          <w:sz w:val="24"/>
          <w:szCs w:val="24"/>
          <w:lang w:eastAsia="zh-CN"/>
        </w:rPr>
        <w:br/>
        <w:t>10. Сформулируйте главный вывод курса о месте и роли России в мировом историческом процессе.</w:t>
      </w:r>
    </w:p>
    <w:p w:rsidR="0093622B" w:rsidRDefault="00E8644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Какими уникальными качествами, по мнению авторов курса, она обладает для выполнения этой роли?</w:t>
      </w:r>
    </w:p>
    <w:p w:rsidR="0093622B" w:rsidRDefault="00E8644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/>
      </w:r>
    </w:p>
    <w:p w:rsidR="0093622B" w:rsidRDefault="00E8644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 w:type="page"/>
      </w:r>
    </w:p>
    <w:p w:rsidR="0093622B" w:rsidRDefault="00E86444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КЛЮЧИ И КРИТЕРИИ ОЦЕНИВАНИЯ</w:t>
      </w:r>
    </w:p>
    <w:p w:rsidR="0093622B" w:rsidRDefault="00E86444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Эталон ответов</w:t>
      </w:r>
    </w:p>
    <w:p w:rsidR="0093622B" w:rsidRDefault="00E86444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Ответы Вариан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т 1</w:t>
      </w:r>
    </w:p>
    <w:p w:rsidR="0093622B" w:rsidRDefault="00E8644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Тестовые задания 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  <w:t>1. в) Гимн Российской Федерации.</w:t>
      </w:r>
      <w:r>
        <w:rPr>
          <w:rFonts w:ascii="Times New Roman" w:hAnsi="Times New Roman"/>
          <w:sz w:val="24"/>
          <w:szCs w:val="24"/>
          <w:lang w:eastAsia="zh-CN"/>
        </w:rPr>
        <w:br/>
        <w:t>2. в) Признание власти Золотой Орды при отпоре крестоносцам.</w:t>
      </w:r>
      <w:r>
        <w:rPr>
          <w:rFonts w:ascii="Times New Roman" w:hAnsi="Times New Roman"/>
          <w:sz w:val="24"/>
          <w:szCs w:val="24"/>
          <w:lang w:eastAsia="zh-CN"/>
        </w:rPr>
        <w:br/>
        <w:t>3. в) Смутное время.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Рада.</w:t>
      </w:r>
      <w:r>
        <w:rPr>
          <w:rFonts w:ascii="Times New Roman" w:hAnsi="Times New Roman"/>
          <w:sz w:val="24"/>
          <w:szCs w:val="24"/>
          <w:lang w:eastAsia="zh-CN"/>
        </w:rPr>
        <w:br/>
        <w:t>5. б) Император и Самодержец Всероссийский.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6. в) Екатерина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7. б) К</w:t>
      </w:r>
      <w:r>
        <w:rPr>
          <w:rFonts w:ascii="Times New Roman" w:hAnsi="Times New Roman"/>
          <w:sz w:val="24"/>
          <w:szCs w:val="24"/>
          <w:lang w:eastAsia="zh-CN"/>
        </w:rPr>
        <w:t>рымская война.</w:t>
      </w:r>
      <w:r>
        <w:rPr>
          <w:rFonts w:ascii="Times New Roman" w:hAnsi="Times New Roman"/>
          <w:sz w:val="24"/>
          <w:szCs w:val="24"/>
          <w:lang w:eastAsia="zh-CN"/>
        </w:rPr>
        <w:br/>
        <w:t>8. г) Октябрьская революция.</w:t>
      </w:r>
      <w:r>
        <w:rPr>
          <w:rFonts w:ascii="Times New Roman" w:hAnsi="Times New Roman"/>
          <w:sz w:val="24"/>
          <w:szCs w:val="24"/>
          <w:lang w:eastAsia="zh-CN"/>
        </w:rPr>
        <w:br/>
        <w:t>9. б) Новая экономическая политика (НЭП).</w:t>
      </w:r>
      <w:r>
        <w:rPr>
          <w:rFonts w:ascii="Times New Roman" w:hAnsi="Times New Roman"/>
          <w:sz w:val="24"/>
          <w:szCs w:val="24"/>
          <w:lang w:eastAsia="zh-CN"/>
        </w:rPr>
        <w:br/>
        <w:t>10. в) Патриотический подъём народа.</w:t>
      </w:r>
      <w:r>
        <w:rPr>
          <w:rFonts w:ascii="Times New Roman" w:hAnsi="Times New Roman"/>
          <w:sz w:val="24"/>
          <w:szCs w:val="24"/>
          <w:lang w:eastAsia="zh-CN"/>
        </w:rPr>
        <w:br/>
        <w:t>11. в) Формирование биполярного мира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12. 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13. б) Мюнхенская речь (2007 г.).</w:t>
      </w:r>
      <w:r>
        <w:rPr>
          <w:rFonts w:ascii="Times New Roman" w:hAnsi="Times New Roman"/>
          <w:sz w:val="24"/>
          <w:szCs w:val="24"/>
          <w:lang w:eastAsia="zh-CN"/>
        </w:rPr>
        <w:br/>
        <w:t>14. б) «Завещание Петра Великого».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15. </w:t>
      </w:r>
      <w:r>
        <w:rPr>
          <w:rFonts w:ascii="Times New Roman" w:hAnsi="Times New Roman"/>
          <w:sz w:val="24"/>
          <w:szCs w:val="24"/>
          <w:lang w:eastAsia="zh-CN"/>
        </w:rPr>
        <w:t>б) Строительство Магнитогорского металлургического комбината.</w:t>
      </w:r>
      <w:r>
        <w:rPr>
          <w:rFonts w:ascii="Times New Roman" w:hAnsi="Times New Roman"/>
          <w:sz w:val="24"/>
          <w:szCs w:val="24"/>
          <w:lang w:eastAsia="zh-CN"/>
        </w:rPr>
        <w:br/>
        <w:t>16. б) Строительство космодрома «Восточный» и Крымского моста.</w:t>
      </w:r>
      <w:r>
        <w:rPr>
          <w:rFonts w:ascii="Times New Roman" w:hAnsi="Times New Roman"/>
          <w:sz w:val="24"/>
          <w:szCs w:val="24"/>
          <w:lang w:eastAsia="zh-CN"/>
        </w:rPr>
        <w:br/>
        <w:t>17. б) Неверно (главную духовную угрозу он видел в католическом Западе).</w:t>
      </w:r>
      <w:r>
        <w:rPr>
          <w:rFonts w:ascii="Times New Roman" w:hAnsi="Times New Roman"/>
          <w:sz w:val="24"/>
          <w:szCs w:val="24"/>
          <w:lang w:eastAsia="zh-CN"/>
        </w:rPr>
        <w:br/>
        <w:t>18. б) Неверно (индустриализация началась раньше, коллекти</w:t>
      </w:r>
      <w:r>
        <w:rPr>
          <w:rFonts w:ascii="Times New Roman" w:hAnsi="Times New Roman"/>
          <w:sz w:val="24"/>
          <w:szCs w:val="24"/>
          <w:lang w:eastAsia="zh-CN"/>
        </w:rPr>
        <w:t>визация была её частью и инструментом).</w:t>
      </w:r>
      <w:r>
        <w:rPr>
          <w:rFonts w:ascii="Times New Roman" w:hAnsi="Times New Roman"/>
          <w:sz w:val="24"/>
          <w:szCs w:val="24"/>
          <w:lang w:eastAsia="zh-CN"/>
        </w:rPr>
        <w:br/>
        <w:t>19.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Соответствие: 1 – В, 2 – А, 3 – Г, 4 – Б.</w:t>
      </w:r>
      <w:r>
        <w:rPr>
          <w:rFonts w:ascii="Times New Roman" w:hAnsi="Times New Roman"/>
          <w:sz w:val="24"/>
          <w:szCs w:val="24"/>
          <w:lang w:eastAsia="zh-CN"/>
        </w:rPr>
        <w:br/>
        <w:t>20. Соответствие: 1 – В, 2 – А, 3 – Б, 4 – Г.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Письменные задания (10 вопросов)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Задание 1. Анализ текста «Выбор пути»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1. Александр Невский.</w:t>
      </w:r>
      <w:r>
        <w:rPr>
          <w:rFonts w:ascii="Times New Roman" w:hAnsi="Times New Roman"/>
          <w:sz w:val="24"/>
          <w:szCs w:val="24"/>
          <w:lang w:eastAsia="zh-CN"/>
        </w:rPr>
        <w:br/>
        <w:t>2. Богдан Хмельницкий</w:t>
      </w:r>
      <w:r>
        <w:rPr>
          <w:rFonts w:ascii="Times New Roman" w:hAnsi="Times New Roman"/>
          <w:sz w:val="24"/>
          <w:szCs w:val="24"/>
          <w:lang w:eastAsia="zh-CN"/>
        </w:rPr>
        <w:t xml:space="preserve"> (или событие —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Рада).</w:t>
      </w:r>
      <w:r>
        <w:rPr>
          <w:rFonts w:ascii="Times New Roman" w:hAnsi="Times New Roman"/>
          <w:sz w:val="24"/>
          <w:szCs w:val="24"/>
          <w:lang w:eastAsia="zh-CN"/>
        </w:rPr>
        <w:br/>
        <w:t>3. Мюнхенская речь Президента В.В. Путина.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2. Главные объединяющие лозунги или идеи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· а) В Московском царстве после падения Византии: «Москва — Третий Рим» (идея о России как о последнем оплоте истинного правосла</w:t>
      </w:r>
      <w:r>
        <w:rPr>
          <w:rFonts w:ascii="Times New Roman" w:hAnsi="Times New Roman"/>
          <w:sz w:val="24"/>
          <w:szCs w:val="24"/>
          <w:lang w:eastAsia="zh-CN"/>
        </w:rPr>
        <w:t>вия и наследнице великих империй).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б) В Российской империи при Николае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: «Православие, Самодержавие, Народность» (официальная идеология, подчёркивающая традиционные основы государства).</w:t>
      </w:r>
      <w:r>
        <w:rPr>
          <w:rFonts w:ascii="Times New Roman" w:hAnsi="Times New Roman"/>
          <w:sz w:val="24"/>
          <w:szCs w:val="24"/>
          <w:lang w:eastAsia="zh-CN"/>
        </w:rPr>
        <w:br/>
        <w:t>· в) В СССР во время Великой Отечественной войны: «За Родину! За Ст</w:t>
      </w:r>
      <w:r>
        <w:rPr>
          <w:rFonts w:ascii="Times New Roman" w:hAnsi="Times New Roman"/>
          <w:sz w:val="24"/>
          <w:szCs w:val="24"/>
          <w:lang w:eastAsia="zh-CN"/>
        </w:rPr>
        <w:t>алина!» / Советский патриотизм (лозунги, апеллирующие к защите Отечества и доверию к руководству).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3. Сопоставление эпохи и пропагандистского образа России</w:t>
      </w:r>
      <w:r>
        <w:rPr>
          <w:rFonts w:ascii="Times New Roman" w:hAnsi="Times New Roman"/>
          <w:sz w:val="24"/>
          <w:szCs w:val="24"/>
          <w:lang w:eastAsia="zh-CN"/>
        </w:rPr>
        <w:br/>
        <w:t>· 1. Наполеоновские войны — В) Дикая и варварская страна, которую нужно "цивилизовать".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1. </w:t>
      </w:r>
      <w:r>
        <w:rPr>
          <w:rFonts w:ascii="Times New Roman" w:hAnsi="Times New Roman"/>
          <w:sz w:val="24"/>
          <w:szCs w:val="24"/>
          <w:lang w:eastAsia="zh-CN"/>
        </w:rPr>
        <w:t>Крымская война — А) "Жандарм Европы", подавляющий свободы.</w:t>
      </w:r>
      <w:r>
        <w:rPr>
          <w:rFonts w:ascii="Times New Roman" w:hAnsi="Times New Roman"/>
          <w:sz w:val="24"/>
          <w:szCs w:val="24"/>
          <w:lang w:eastAsia="zh-CN"/>
        </w:rPr>
        <w:br/>
        <w:t>· 1. Холодная война — Б) "Империя зла", угрожающая всему миру.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4. Таблица «Действия по укреплению суверенитета»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Правитель (эпоха) Действие по укреплению суверенитета/возвращению позиций</w:t>
      </w:r>
      <w:r>
        <w:rPr>
          <w:rFonts w:ascii="Times New Roman" w:hAnsi="Times New Roman"/>
          <w:sz w:val="24"/>
          <w:szCs w:val="24"/>
          <w:lang w:eastAsia="zh-CN"/>
        </w:rPr>
        <w:br/>
        <w:t>Екат</w:t>
      </w:r>
      <w:r>
        <w:rPr>
          <w:rFonts w:ascii="Times New Roman" w:hAnsi="Times New Roman"/>
          <w:sz w:val="24"/>
          <w:szCs w:val="24"/>
          <w:lang w:eastAsia="zh-CN"/>
        </w:rPr>
        <w:t xml:space="preserve">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(</w:t>
      </w:r>
      <w:r>
        <w:rPr>
          <w:rFonts w:ascii="Times New Roman" w:hAnsi="Times New Roman"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Пример: Присоединение Крыма (1783 г.) и создание Черноморского флота.</w:t>
      </w:r>
      <w:r>
        <w:rPr>
          <w:rFonts w:ascii="Times New Roman" w:hAnsi="Times New Roman"/>
          <w:sz w:val="24"/>
          <w:szCs w:val="24"/>
          <w:lang w:eastAsia="zh-CN"/>
        </w:rPr>
        <w:br/>
        <w:t>Владимир Путин (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Пример: Возвращение Крыма в состав России (2014 г.) или проведение специальной военной операции для защиты Донбасса (2022 г.).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5. Ист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очники массового героизма в Великой Отечественной войне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Верные </w:t>
      </w:r>
      <w:r>
        <w:rPr>
          <w:rFonts w:ascii="Times New Roman" w:hAnsi="Times New Roman"/>
          <w:sz w:val="24"/>
          <w:szCs w:val="24"/>
          <w:lang w:eastAsia="zh-CN"/>
        </w:rPr>
        <w:t xml:space="preserve">ответы </w:t>
      </w:r>
      <w:r>
        <w:rPr>
          <w:rFonts w:ascii="Times New Roman" w:hAnsi="Times New Roman"/>
          <w:sz w:val="24"/>
          <w:szCs w:val="24"/>
          <w:lang w:eastAsia="zh-CN"/>
        </w:rPr>
        <w:t>(с пояснением):</w:t>
      </w:r>
      <w:r>
        <w:rPr>
          <w:rFonts w:ascii="Times New Roman" w:hAnsi="Times New Roman"/>
          <w:sz w:val="24"/>
          <w:szCs w:val="24"/>
          <w:lang w:eastAsia="zh-CN"/>
        </w:rPr>
        <w:br/>
        <w:t>· Любовь к Родине и родному дому. Это было глубинное чувство, заставлявшее людей жертвовать собой для защиты своей земли, семьи и образа жизни.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Вера в справедливость и </w:t>
      </w:r>
      <w:r>
        <w:rPr>
          <w:rFonts w:ascii="Times New Roman" w:hAnsi="Times New Roman"/>
          <w:sz w:val="24"/>
          <w:szCs w:val="24"/>
          <w:lang w:eastAsia="zh-CN"/>
        </w:rPr>
        <w:t>необходимость защиты своей земли от захватчиков. Понимание того, что война против нацистов — это война на уничтожение, не оставлявшая выбора, кроме как сражаться до конца.</w:t>
      </w:r>
      <w:r>
        <w:rPr>
          <w:rFonts w:ascii="Times New Roman" w:hAnsi="Times New Roman"/>
          <w:sz w:val="24"/>
          <w:szCs w:val="24"/>
          <w:lang w:eastAsia="zh-CN"/>
        </w:rPr>
        <w:br/>
        <w:t>Вопрос 6. Закончите предложения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является великой державой благодаря своему</w:t>
      </w:r>
      <w:r>
        <w:rPr>
          <w:rFonts w:ascii="Times New Roman" w:hAnsi="Times New Roman"/>
          <w:sz w:val="24"/>
          <w:szCs w:val="24"/>
          <w:lang w:eastAsia="zh-CN"/>
        </w:rPr>
        <w:t>... огромному пространству, богатым ресурсам и сильному духу народа.</w:t>
      </w:r>
      <w:r>
        <w:rPr>
          <w:rFonts w:ascii="Times New Roman" w:hAnsi="Times New Roman"/>
          <w:sz w:val="24"/>
          <w:szCs w:val="24"/>
          <w:lang w:eastAsia="zh-CN"/>
        </w:rPr>
        <w:br/>
        <w:t>2. Главной ценностью для народов России на протяжении истории было... единство и сильное государство, способное защитить их в суровых условиях.</w:t>
      </w:r>
      <w:r>
        <w:rPr>
          <w:rFonts w:ascii="Times New Roman" w:hAnsi="Times New Roman"/>
          <w:sz w:val="24"/>
          <w:szCs w:val="24"/>
          <w:lang w:eastAsia="zh-CN"/>
        </w:rPr>
        <w:br/>
        <w:t>3. В современном мире Россия стремится быть</w:t>
      </w:r>
      <w:r>
        <w:rPr>
          <w:rFonts w:ascii="Times New Roman" w:hAnsi="Times New Roman"/>
          <w:sz w:val="24"/>
          <w:szCs w:val="24"/>
          <w:lang w:eastAsia="zh-CN"/>
        </w:rPr>
        <w:t xml:space="preserve">...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самодостаточным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государством и защитником традиционных ценностей.</w:t>
      </w:r>
    </w:p>
    <w:p w:rsidR="0093622B" w:rsidRDefault="00E8644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/>
        <w:t>7. Патриотизм как фактор национального выживания: исторические примеры.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Невская битва и Ледовое побоище (1240, 1242): Защита не просто территории, а православной веры от католической</w:t>
      </w:r>
      <w:r>
        <w:rPr>
          <w:rFonts w:ascii="Times New Roman" w:hAnsi="Times New Roman"/>
          <w:sz w:val="24"/>
          <w:szCs w:val="24"/>
          <w:lang w:eastAsia="zh-CN"/>
        </w:rPr>
        <w:t xml:space="preserve"> экспансии мобилизовала дружину и ополчение Александра Невского.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Смутное время (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нач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XVII</w:t>
      </w:r>
      <w:r>
        <w:rPr>
          <w:rFonts w:ascii="Times New Roman" w:hAnsi="Times New Roman"/>
          <w:sz w:val="24"/>
          <w:szCs w:val="24"/>
          <w:lang w:eastAsia="zh-CN"/>
        </w:rPr>
        <w:t xml:space="preserve"> в.): Патриотический подъем, выразившийся в создании народных ополчений, спас российскую государственность от исчезновения, когда официальные институты рухнули.</w:t>
      </w:r>
      <w:r>
        <w:rPr>
          <w:rFonts w:ascii="Times New Roman" w:hAnsi="Times New Roman"/>
          <w:sz w:val="24"/>
          <w:szCs w:val="24"/>
          <w:lang w:eastAsia="zh-CN"/>
        </w:rPr>
        <w:br/>
        <w:t>· От</w:t>
      </w:r>
      <w:r>
        <w:rPr>
          <w:rFonts w:ascii="Times New Roman" w:hAnsi="Times New Roman"/>
          <w:sz w:val="24"/>
          <w:szCs w:val="24"/>
          <w:lang w:eastAsia="zh-CN"/>
        </w:rPr>
        <w:t>ечественная война 1812 г.: Характер войны как народной, «отечественной», а не просто очередной кампании, стал ключом к победе над сильнейшей армией Европы.</w:t>
      </w:r>
      <w:r>
        <w:rPr>
          <w:rFonts w:ascii="Times New Roman" w:hAnsi="Times New Roman"/>
          <w:sz w:val="24"/>
          <w:szCs w:val="24"/>
          <w:lang w:eastAsia="zh-CN"/>
        </w:rPr>
        <w:br/>
        <w:t>· Великая Отечественная война (1941-1945): Патриотизм, принявший форму советского патриотизма и личн</w:t>
      </w:r>
      <w:r>
        <w:rPr>
          <w:rFonts w:ascii="Times New Roman" w:hAnsi="Times New Roman"/>
          <w:sz w:val="24"/>
          <w:szCs w:val="24"/>
          <w:lang w:eastAsia="zh-CN"/>
        </w:rPr>
        <w:t>ой ответственности за Родину («За родную землю!», «Вставай, страна огромная!»), стал главным мобилизационным ресурсом, позволившим выстоять и победить в условиях колоссальных первоначальных потерь и тяжелейших испытаний.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Западные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об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России ка</w:t>
      </w:r>
      <w:r>
        <w:rPr>
          <w:rFonts w:ascii="Times New Roman" w:hAnsi="Times New Roman"/>
          <w:sz w:val="24"/>
          <w:szCs w:val="24"/>
          <w:lang w:eastAsia="zh-CN"/>
        </w:rPr>
        <w:t>к «угрозе» и ответ на них.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Основные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как «варварская», «азиатская» империя, несущая хаос и угрожающая «цивилизованной» Европе (от Наполеона до Крымской войны).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Россия как «жандарм Европы», реакционная сила, подавляющая свободы и р</w:t>
      </w:r>
      <w:r>
        <w:rPr>
          <w:rFonts w:ascii="Times New Roman" w:hAnsi="Times New Roman"/>
          <w:sz w:val="24"/>
          <w:szCs w:val="24"/>
          <w:lang w:eastAsia="zh-CN"/>
        </w:rPr>
        <w:t>еволюционные движения (</w:t>
      </w:r>
      <w:r>
        <w:rPr>
          <w:rFonts w:ascii="Times New Roman" w:hAnsi="Times New Roman"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sz w:val="24"/>
          <w:szCs w:val="24"/>
          <w:lang w:eastAsia="zh-CN"/>
        </w:rPr>
        <w:t xml:space="preserve"> в.</w:t>
      </w:r>
      <w:proofErr w:type="gramEnd"/>
    </w:p>
    <w:p w:rsidR="0093622B" w:rsidRDefault="00E86444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).</w:t>
      </w:r>
      <w:r>
        <w:rPr>
          <w:rFonts w:ascii="Times New Roman" w:hAnsi="Times New Roman"/>
          <w:sz w:val="24"/>
          <w:szCs w:val="24"/>
          <w:lang w:eastAsia="zh-CN"/>
        </w:rPr>
        <w:br/>
        <w:t>3.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Россия/СССР как «империя зла», тоталитарная держава, стремящаяся к мировому господству (Холодная война).</w:t>
      </w:r>
      <w:r>
        <w:rPr>
          <w:rFonts w:ascii="Times New Roman" w:hAnsi="Times New Roman"/>
          <w:sz w:val="24"/>
          <w:szCs w:val="24"/>
          <w:lang w:eastAsia="zh-CN"/>
        </w:rPr>
        <w:br/>
        <w:t>4. Современный миф: Россия как «ревизионистская держава», нарушающая 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правила-основанного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международного порядка» р</w:t>
      </w:r>
      <w:r>
        <w:rPr>
          <w:rFonts w:ascii="Times New Roman" w:hAnsi="Times New Roman"/>
          <w:sz w:val="24"/>
          <w:szCs w:val="24"/>
          <w:lang w:eastAsia="zh-CN"/>
        </w:rPr>
        <w:t>ади утверждения своей сферы влияния.</w:t>
      </w:r>
      <w:r>
        <w:rPr>
          <w:rFonts w:ascii="Times New Roman" w:hAnsi="Times New Roman"/>
          <w:sz w:val="24"/>
          <w:szCs w:val="24"/>
          <w:lang w:eastAsia="zh-CN"/>
        </w:rPr>
        <w:br/>
        <w:t>· Как отвечать: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Фактологическое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разоблачение: Активно представлять исторические факты, опровергающие мифы (например, освободительную миссию России в войнах с Наполеоном или Турцией, решающую роль в победе над нацизмо</w:t>
      </w:r>
      <w:r>
        <w:rPr>
          <w:rFonts w:ascii="Times New Roman" w:hAnsi="Times New Roman"/>
          <w:sz w:val="24"/>
          <w:szCs w:val="24"/>
          <w:lang w:eastAsia="zh-CN"/>
        </w:rPr>
        <w:t>м).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Позитивная повестка: Формировать и продвигать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собственный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 России как о самобытной цивилизации-державе, защитнице суверенитета, традиционных ценностей и многополярного мира.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Активная работа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медиа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 Использовать все современные каналы к</w:t>
      </w:r>
      <w:r>
        <w:rPr>
          <w:rFonts w:ascii="Times New Roman" w:hAnsi="Times New Roman"/>
          <w:sz w:val="24"/>
          <w:szCs w:val="24"/>
          <w:lang w:eastAsia="zh-CN"/>
        </w:rPr>
        <w:t xml:space="preserve">оммуникации для донесения своей точки зрения, подготовки компетентных спикеров, создания качественного исторического и аналитического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контента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br/>
        <w:t>9. Сферы технологического рывка и обеспечения суверенитета России.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ВПК и </w:t>
      </w:r>
      <w:r>
        <w:rPr>
          <w:rFonts w:ascii="Times New Roman" w:hAnsi="Times New Roman"/>
          <w:sz w:val="24"/>
          <w:szCs w:val="24"/>
          <w:lang w:val="en-US" w:eastAsia="zh-CN"/>
        </w:rPr>
        <w:t>dual</w:t>
      </w:r>
      <w:r>
        <w:rPr>
          <w:rFonts w:ascii="Times New Roman" w:hAnsi="Times New Roman"/>
          <w:sz w:val="24"/>
          <w:szCs w:val="24"/>
          <w:lang w:eastAsia="zh-CN"/>
        </w:rPr>
        <w:t>-</w:t>
      </w:r>
      <w:r>
        <w:rPr>
          <w:rFonts w:ascii="Times New Roman" w:hAnsi="Times New Roman"/>
          <w:sz w:val="24"/>
          <w:szCs w:val="24"/>
          <w:lang w:val="en-US" w:eastAsia="zh-CN"/>
        </w:rPr>
        <w:t>use</w:t>
      </w:r>
      <w:r>
        <w:rPr>
          <w:rFonts w:ascii="Times New Roman" w:hAnsi="Times New Roman"/>
          <w:sz w:val="24"/>
          <w:szCs w:val="24"/>
          <w:lang w:eastAsia="zh-CN"/>
        </w:rPr>
        <w:t xml:space="preserve"> технологии: Исторически ос</w:t>
      </w:r>
      <w:r>
        <w:rPr>
          <w:rFonts w:ascii="Times New Roman" w:hAnsi="Times New Roman"/>
          <w:sz w:val="24"/>
          <w:szCs w:val="24"/>
          <w:lang w:eastAsia="zh-CN"/>
        </w:rPr>
        <w:t>нова технологического лидерства. Обеспечивает безопасность и создает спрос на прорывные разработки (робототехника, связь, новые материалы), которые затем применяются в гражданском секторе.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E86444">
        <w:rPr>
          <w:rFonts w:ascii="Times New Roman" w:hAnsi="Times New Roman"/>
          <w:sz w:val="24"/>
          <w:szCs w:val="24"/>
          <w:lang w:eastAsia="zh-CN"/>
        </w:rPr>
        <w:t>· Энергетика (традиционная и атомная): Фундамент экономической неза</w:t>
      </w:r>
      <w:r w:rsidRPr="00E86444">
        <w:rPr>
          <w:rFonts w:ascii="Times New Roman" w:hAnsi="Times New Roman"/>
          <w:sz w:val="24"/>
          <w:szCs w:val="24"/>
          <w:lang w:eastAsia="zh-CN"/>
        </w:rPr>
        <w:t xml:space="preserve">висимости. </w:t>
      </w:r>
      <w:r>
        <w:rPr>
          <w:rFonts w:ascii="Times New Roman" w:hAnsi="Times New Roman"/>
          <w:sz w:val="24"/>
          <w:szCs w:val="24"/>
          <w:lang w:eastAsia="zh-CN"/>
        </w:rPr>
        <w:t>Развитие атомной энергетики (реакторы, ядерная медицина) и технологий добычи в Арктике — ключ к сохранению статуса энергетической сверхдержавы.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E86444">
        <w:rPr>
          <w:rFonts w:ascii="Times New Roman" w:hAnsi="Times New Roman"/>
          <w:sz w:val="24"/>
          <w:szCs w:val="24"/>
          <w:lang w:eastAsia="zh-CN"/>
        </w:rPr>
        <w:t xml:space="preserve">·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 w:rsidRPr="00E86444">
        <w:rPr>
          <w:rFonts w:ascii="Times New Roman" w:hAnsi="Times New Roman"/>
          <w:sz w:val="24"/>
          <w:szCs w:val="24"/>
          <w:lang w:eastAsia="zh-CN"/>
        </w:rPr>
        <w:t xml:space="preserve"> и цифровые технологии: Поле новой конкуренции.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Импортозамещение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софта, развитие собственных плат</w:t>
      </w:r>
      <w:r>
        <w:rPr>
          <w:rFonts w:ascii="Times New Roman" w:hAnsi="Times New Roman"/>
          <w:sz w:val="24"/>
          <w:szCs w:val="24"/>
          <w:lang w:eastAsia="zh-CN"/>
        </w:rPr>
        <w:t xml:space="preserve">форм,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кибербезопасность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и искусственный интеллект — обязательное условие суверенитета в 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E86444">
        <w:rPr>
          <w:rFonts w:ascii="Times New Roman" w:hAnsi="Times New Roman"/>
          <w:sz w:val="24"/>
          <w:szCs w:val="24"/>
          <w:lang w:eastAsia="zh-CN"/>
        </w:rPr>
        <w:t xml:space="preserve">· Сельское хозяйство и </w:t>
      </w:r>
      <w:proofErr w:type="spellStart"/>
      <w:r w:rsidRPr="00E86444">
        <w:rPr>
          <w:rFonts w:ascii="Times New Roman" w:hAnsi="Times New Roman"/>
          <w:sz w:val="24"/>
          <w:szCs w:val="24"/>
          <w:lang w:eastAsia="zh-CN"/>
        </w:rPr>
        <w:t>биотех</w:t>
      </w:r>
      <w:proofErr w:type="spellEnd"/>
      <w:r w:rsidRPr="00E86444">
        <w:rPr>
          <w:rFonts w:ascii="Times New Roman" w:hAnsi="Times New Roman"/>
          <w:sz w:val="24"/>
          <w:szCs w:val="24"/>
          <w:lang w:eastAsia="zh-CN"/>
        </w:rPr>
        <w:t xml:space="preserve">: Основа продовольственной безопасности. </w:t>
      </w:r>
      <w:r>
        <w:rPr>
          <w:rFonts w:ascii="Times New Roman" w:hAnsi="Times New Roman"/>
          <w:sz w:val="24"/>
          <w:szCs w:val="24"/>
          <w:lang w:eastAsia="zh-CN"/>
        </w:rPr>
        <w:t xml:space="preserve">Уже достигнутые успехи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агросекторе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должны быть закреплены и развиты через генетику, се</w:t>
      </w:r>
      <w:r>
        <w:rPr>
          <w:rFonts w:ascii="Times New Roman" w:hAnsi="Times New Roman"/>
          <w:sz w:val="24"/>
          <w:szCs w:val="24"/>
          <w:lang w:eastAsia="zh-CN"/>
        </w:rPr>
        <w:t>лекцию и биотехнологии.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10. Место и роль России в мировом историческом процессе.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Главный вывод курса: Россия — это не просто страна, а уникальная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цивилизация-держава, историческая миссия которой заключается в сохранении традиционных д</w:t>
      </w:r>
      <w:r>
        <w:rPr>
          <w:rFonts w:ascii="Times New Roman" w:hAnsi="Times New Roman"/>
          <w:sz w:val="24"/>
          <w:szCs w:val="24"/>
          <w:lang w:eastAsia="zh-CN"/>
        </w:rPr>
        <w:t>уховно-нравственных ценностей, обеспечении баланса сил в мире и отстаивании многополярного мироустройства, основанного на суверенитете и равноправии народов.</w:t>
      </w:r>
      <w:r>
        <w:rPr>
          <w:rFonts w:ascii="Times New Roman" w:hAnsi="Times New Roman"/>
          <w:sz w:val="24"/>
          <w:szCs w:val="24"/>
          <w:lang w:eastAsia="zh-CN"/>
        </w:rPr>
        <w:br/>
        <w:t>· Уникальные качества для выполнения этой роли: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Способность к синтезу: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Умение органично соединя</w:t>
      </w:r>
      <w:r>
        <w:rPr>
          <w:rFonts w:ascii="Times New Roman" w:hAnsi="Times New Roman"/>
          <w:sz w:val="24"/>
          <w:szCs w:val="24"/>
          <w:lang w:eastAsia="zh-CN"/>
        </w:rPr>
        <w:t xml:space="preserve">ть достижения разных культур (европейской, азиатской) и технологические инновации с собственными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цивилизационными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основами.</w:t>
      </w:r>
      <w:r>
        <w:rPr>
          <w:rFonts w:ascii="Times New Roman" w:hAnsi="Times New Roman"/>
          <w:sz w:val="24"/>
          <w:szCs w:val="24"/>
          <w:lang w:eastAsia="zh-CN"/>
        </w:rPr>
        <w:br/>
        <w:t>2.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Соборность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державность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: Приоритет общего блага, коллективного спасения и сильного государства как условия выживания и развития </w:t>
      </w:r>
      <w:r>
        <w:rPr>
          <w:rFonts w:ascii="Times New Roman" w:hAnsi="Times New Roman"/>
          <w:sz w:val="24"/>
          <w:szCs w:val="24"/>
          <w:lang w:eastAsia="zh-CN"/>
        </w:rPr>
        <w:t>в сложных географических и исторических условиях.</w:t>
      </w:r>
      <w:r>
        <w:rPr>
          <w:rFonts w:ascii="Times New Roman" w:hAnsi="Times New Roman"/>
          <w:sz w:val="24"/>
          <w:szCs w:val="24"/>
          <w:lang w:eastAsia="zh-CN"/>
        </w:rPr>
        <w:br/>
        <w:t>3. Гибридная мощь: Сочетание военной мощи, ресурсной базы, культурного влияния и духовного авторитета.</w:t>
      </w:r>
      <w:r>
        <w:rPr>
          <w:rFonts w:ascii="Times New Roman" w:hAnsi="Times New Roman"/>
          <w:sz w:val="24"/>
          <w:szCs w:val="24"/>
          <w:lang w:eastAsia="zh-CN"/>
        </w:rPr>
        <w:br/>
        <w:t>4. Историческая стойкость (</w:t>
      </w:r>
      <w:r>
        <w:rPr>
          <w:rFonts w:ascii="Times New Roman" w:hAnsi="Times New Roman"/>
          <w:sz w:val="24"/>
          <w:szCs w:val="24"/>
          <w:lang w:val="en-US" w:eastAsia="zh-CN"/>
        </w:rPr>
        <w:t>resilience</w:t>
      </w:r>
      <w:r>
        <w:rPr>
          <w:rFonts w:ascii="Times New Roman" w:hAnsi="Times New Roman"/>
          <w:sz w:val="24"/>
          <w:szCs w:val="24"/>
          <w:lang w:eastAsia="zh-CN"/>
        </w:rPr>
        <w:t>): Неоднократно доказанная способность преодолевать смуты, войны и</w:t>
      </w:r>
      <w:r>
        <w:rPr>
          <w:rFonts w:ascii="Times New Roman" w:hAnsi="Times New Roman"/>
          <w:sz w:val="24"/>
          <w:szCs w:val="24"/>
          <w:lang w:eastAsia="zh-CN"/>
        </w:rPr>
        <w:t xml:space="preserve"> кризисы, возрождаясь и укрепляясь, что делает ее одним из основных столпов глобальной стабильности.</w:t>
      </w:r>
    </w:p>
    <w:p w:rsidR="0093622B" w:rsidRDefault="0093622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3622B" w:rsidRDefault="00E8644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 w:type="page"/>
      </w:r>
    </w:p>
    <w:p w:rsidR="0093622B" w:rsidRDefault="0093622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3622B" w:rsidRDefault="00E86444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Ответы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ариант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2</w:t>
      </w:r>
      <w:proofErr w:type="gramEnd"/>
    </w:p>
    <w:p w:rsidR="0093622B" w:rsidRDefault="00E8644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Тестовые задания 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  <w:t>1. б) Принятие православия и наследие Византии.</w:t>
      </w:r>
      <w:r>
        <w:rPr>
          <w:rFonts w:ascii="Times New Roman" w:hAnsi="Times New Roman"/>
          <w:sz w:val="24"/>
          <w:szCs w:val="24"/>
          <w:lang w:eastAsia="zh-CN"/>
        </w:rPr>
        <w:br/>
        <w:t>2. б) Это позволило избежать католической ассим</w:t>
      </w:r>
      <w:r>
        <w:rPr>
          <w:rFonts w:ascii="Times New Roman" w:hAnsi="Times New Roman"/>
          <w:sz w:val="24"/>
          <w:szCs w:val="24"/>
          <w:lang w:eastAsia="zh-CN"/>
        </w:rPr>
        <w:t>иляции и сохранить культурную самостоятельность Руси.</w:t>
      </w:r>
      <w:r>
        <w:rPr>
          <w:rFonts w:ascii="Times New Roman" w:hAnsi="Times New Roman"/>
          <w:sz w:val="24"/>
          <w:szCs w:val="24"/>
          <w:lang w:eastAsia="zh-CN"/>
        </w:rPr>
        <w:br/>
        <w:t>3. б) Царь был избран путем всенародного голосования на Земском соборе.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б) Решение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Рады 1654 года.</w:t>
      </w:r>
      <w:r>
        <w:rPr>
          <w:rFonts w:ascii="Times New Roman" w:hAnsi="Times New Roman"/>
          <w:sz w:val="24"/>
          <w:szCs w:val="24"/>
          <w:lang w:eastAsia="zh-CN"/>
        </w:rPr>
        <w:br/>
        <w:t>5. б) Раскол общества на «европеизированную» элиту и традиционный народ.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6. в) Крым и </w:t>
      </w:r>
      <w:r>
        <w:rPr>
          <w:rFonts w:ascii="Times New Roman" w:hAnsi="Times New Roman"/>
          <w:sz w:val="24"/>
          <w:szCs w:val="24"/>
          <w:lang w:eastAsia="zh-CN"/>
        </w:rPr>
        <w:t>Северное Причерноморье.</w:t>
      </w:r>
      <w:r>
        <w:rPr>
          <w:rFonts w:ascii="Times New Roman" w:hAnsi="Times New Roman"/>
          <w:sz w:val="24"/>
          <w:szCs w:val="24"/>
          <w:lang w:eastAsia="zh-CN"/>
        </w:rPr>
        <w:br/>
        <w:t>7. в) Выдающуюся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стойкость русских солдат и матросов.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Корниловский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мятеж.</w:t>
      </w:r>
      <w:r>
        <w:rPr>
          <w:rFonts w:ascii="Times New Roman" w:hAnsi="Times New Roman"/>
          <w:sz w:val="24"/>
          <w:szCs w:val="24"/>
          <w:lang w:eastAsia="zh-CN"/>
        </w:rPr>
        <w:br/>
        <w:t>9. б) Советский патриотизм, апеллирующий к защите Родины.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10. 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11. б) Мюнхенская речь 2007 года.</w:t>
      </w:r>
      <w:r>
        <w:rPr>
          <w:rFonts w:ascii="Times New Roman" w:hAnsi="Times New Roman"/>
          <w:sz w:val="24"/>
          <w:szCs w:val="24"/>
          <w:lang w:eastAsia="zh-CN"/>
        </w:rPr>
        <w:br/>
        <w:t>12. в) Миф о «русской угрозе» европейс</w:t>
      </w:r>
      <w:r>
        <w:rPr>
          <w:rFonts w:ascii="Times New Roman" w:hAnsi="Times New Roman"/>
          <w:sz w:val="24"/>
          <w:szCs w:val="24"/>
          <w:lang w:eastAsia="zh-CN"/>
        </w:rPr>
        <w:t>кой цивилизации.</w:t>
      </w:r>
      <w:r>
        <w:rPr>
          <w:rFonts w:ascii="Times New Roman" w:hAnsi="Times New Roman"/>
          <w:sz w:val="24"/>
          <w:szCs w:val="24"/>
          <w:lang w:eastAsia="zh-CN"/>
        </w:rPr>
        <w:br/>
        <w:t>13. б) Создание мощного военно-промышленного комплекса (ВПК).</w:t>
      </w:r>
      <w:r>
        <w:rPr>
          <w:rFonts w:ascii="Times New Roman" w:hAnsi="Times New Roman"/>
          <w:sz w:val="24"/>
          <w:szCs w:val="24"/>
          <w:lang w:eastAsia="zh-CN"/>
        </w:rPr>
        <w:br/>
        <w:t>14. б) Арктика.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15. б) Неверно, это был сознательный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в условиях давления с Запада и Востока.</w:t>
      </w:r>
      <w:r>
        <w:rPr>
          <w:rFonts w:ascii="Times New Roman" w:hAnsi="Times New Roman"/>
          <w:sz w:val="24"/>
          <w:szCs w:val="24"/>
          <w:lang w:eastAsia="zh-CN"/>
        </w:rPr>
        <w:br/>
        <w:t>16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. а) Верно.</w:t>
      </w:r>
      <w:r>
        <w:rPr>
          <w:rFonts w:ascii="Times New Roman" w:hAnsi="Times New Roman"/>
          <w:sz w:val="24"/>
          <w:szCs w:val="24"/>
          <w:lang w:eastAsia="zh-CN"/>
        </w:rPr>
        <w:br/>
      </w:r>
      <w:bookmarkStart w:id="2" w:name="_Hlk223440033"/>
      <w:r>
        <w:rPr>
          <w:rFonts w:ascii="Times New Roman" w:hAnsi="Times New Roman"/>
          <w:sz w:val="24"/>
          <w:szCs w:val="24"/>
          <w:lang w:eastAsia="zh-CN"/>
        </w:rPr>
        <w:t>17. Соответствие: 1-Б, 2-В, 3-А.</w:t>
      </w:r>
      <w:r>
        <w:rPr>
          <w:rFonts w:ascii="Times New Roman" w:hAnsi="Times New Roman"/>
          <w:sz w:val="24"/>
          <w:szCs w:val="24"/>
          <w:lang w:eastAsia="zh-CN"/>
        </w:rPr>
        <w:br/>
        <w:t>18. Соответстви</w:t>
      </w:r>
      <w:r>
        <w:rPr>
          <w:rFonts w:ascii="Times New Roman" w:hAnsi="Times New Roman"/>
          <w:sz w:val="24"/>
          <w:szCs w:val="24"/>
          <w:lang w:eastAsia="zh-CN"/>
        </w:rPr>
        <w:t>е: 1-В, 2-Б, 3-А.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19. Хронологический порядок: г)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Прутский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поход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 → б) Вхождение Левобережной Украины в состав России → а) Присоединение Крыма к Российской империи → в) Начало Специальной военной операции на Донбассе.</w:t>
      </w:r>
      <w:r>
        <w:rPr>
          <w:rFonts w:ascii="Times New Roman" w:hAnsi="Times New Roman"/>
          <w:sz w:val="24"/>
          <w:szCs w:val="24"/>
          <w:lang w:eastAsia="zh-CN"/>
        </w:rPr>
        <w:br/>
        <w:t>20. Правильные факторы: 1) Мног</w:t>
      </w:r>
      <w:r>
        <w:rPr>
          <w:rFonts w:ascii="Times New Roman" w:hAnsi="Times New Roman"/>
          <w:sz w:val="24"/>
          <w:szCs w:val="24"/>
          <w:lang w:eastAsia="zh-CN"/>
        </w:rPr>
        <w:t xml:space="preserve">онациональный народ; 2) Огромная территория и ресурсы; 4) Сильная централизованная государственность; 6) Уникальная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модель (необходимо выбрать любые три).</w:t>
      </w:r>
      <w:r>
        <w:rPr>
          <w:rFonts w:ascii="Times New Roman" w:hAnsi="Times New Roman"/>
          <w:sz w:val="24"/>
          <w:szCs w:val="24"/>
          <w:lang w:eastAsia="zh-CN"/>
        </w:rPr>
        <w:br/>
      </w:r>
    </w:p>
    <w:p w:rsidR="0093622B" w:rsidRDefault="00E8644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Письменные задания (10 вопросов)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Ключевые тезисы эталонного ответа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1</w:t>
      </w:r>
      <w:r>
        <w:rPr>
          <w:rFonts w:ascii="Times New Roman" w:hAnsi="Times New Roman"/>
          <w:sz w:val="24"/>
          <w:szCs w:val="24"/>
          <w:lang w:eastAsia="zh-CN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Александра Невского и Богдана Хмельницкого.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Александр Невский: Столкнулся с угрозой с Запада (католические ордена, стремящиеся изменить веру) и Востока (Орда, требовавшая дани). Его выбор в пользу диалога с Ордой был не капитуляцие</w:t>
      </w:r>
      <w:r>
        <w:rPr>
          <w:rFonts w:ascii="Times New Roman" w:hAnsi="Times New Roman"/>
          <w:sz w:val="24"/>
          <w:szCs w:val="24"/>
          <w:lang w:eastAsia="zh-CN"/>
        </w:rPr>
        <w:t>й, а стратегией сохранения православной веры и культурной автономии Руси как основы для будущего возрождения. Главная угроза виделась в потере духовной идентичности.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Богдан Хмельницкий: Столкнулся с религиозным и национальным угнетением в Речи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Посполитой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. Его выбор в пользу воссоединения с Московским царством был основан на общности веры (православие)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кода. Это был выбор возвращения в единое культурно-религиозное пространство исторической Руси.</w:t>
      </w:r>
      <w:r>
        <w:rPr>
          <w:rFonts w:ascii="Times New Roman" w:hAnsi="Times New Roman"/>
          <w:sz w:val="24"/>
          <w:szCs w:val="24"/>
          <w:lang w:eastAsia="zh-CN"/>
        </w:rPr>
        <w:br/>
        <w:t>· Суть решений: Оба выбора, в разные эпохи</w:t>
      </w:r>
      <w:r>
        <w:rPr>
          <w:rFonts w:ascii="Times New Roman" w:hAnsi="Times New Roman"/>
          <w:sz w:val="24"/>
          <w:szCs w:val="24"/>
          <w:lang w:eastAsia="zh-CN"/>
        </w:rPr>
        <w:t xml:space="preserve">, были направлены на сохранение и укрепление православно-русской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общности перед лицом внешнего давления, стремившегося эту общность расколоть или ассимилировать.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2. Народные движения в Смуту и в 1917 году: сравнение.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Объединяет: Массовы</w:t>
      </w:r>
      <w:r>
        <w:rPr>
          <w:rFonts w:ascii="Times New Roman" w:hAnsi="Times New Roman"/>
          <w:sz w:val="24"/>
          <w:szCs w:val="24"/>
          <w:lang w:eastAsia="zh-CN"/>
        </w:rPr>
        <w:t xml:space="preserve">й характер, роль как движущей силы в критический, переломный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момент истории. И то, и другое движение было реакцией на крах или глубокий кризис государственной власти.</w:t>
      </w:r>
      <w:r>
        <w:rPr>
          <w:rFonts w:ascii="Times New Roman" w:hAnsi="Times New Roman"/>
          <w:sz w:val="24"/>
          <w:szCs w:val="24"/>
          <w:lang w:eastAsia="zh-CN"/>
        </w:rPr>
        <w:br/>
        <w:t>· Коренное отличие:</w:t>
      </w:r>
      <w:r>
        <w:rPr>
          <w:rFonts w:ascii="Times New Roman" w:hAnsi="Times New Roman"/>
          <w:sz w:val="24"/>
          <w:szCs w:val="24"/>
          <w:lang w:eastAsia="zh-CN"/>
        </w:rPr>
        <w:br/>
        <w:t>· В Смуту народные ополчения (особенно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торое) имели созидательную, в</w:t>
      </w:r>
      <w:r>
        <w:rPr>
          <w:rFonts w:ascii="Times New Roman" w:hAnsi="Times New Roman"/>
          <w:sz w:val="24"/>
          <w:szCs w:val="24"/>
          <w:lang w:eastAsia="zh-CN"/>
        </w:rPr>
        <w:t>осстановительную цель: освободить Москву от интервентов и восстановить национальную государственность, легитимную власть (земский собор, избрание царя).</w:t>
      </w:r>
      <w:r>
        <w:rPr>
          <w:rFonts w:ascii="Times New Roman" w:hAnsi="Times New Roman"/>
          <w:sz w:val="24"/>
          <w:szCs w:val="24"/>
          <w:lang w:eastAsia="zh-CN"/>
        </w:rPr>
        <w:br/>
        <w:t>· В 1917 году массовое революционное движение (особенно после февраля) носило по большей части разрушит</w:t>
      </w:r>
      <w:r>
        <w:rPr>
          <w:rFonts w:ascii="Times New Roman" w:hAnsi="Times New Roman"/>
          <w:sz w:val="24"/>
          <w:szCs w:val="24"/>
          <w:lang w:eastAsia="zh-CN"/>
        </w:rPr>
        <w:t>ельный характер по отношению к старой государственности. Его лозунги («Мир — народам», «Земля — крестьянам», «Фабрики — рабочим») вели к радикальному слому существовавших социальных, экономических и политических институтов, а не к их восстановлению.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3. Ин</w:t>
      </w:r>
      <w:r>
        <w:rPr>
          <w:rFonts w:ascii="Times New Roman" w:hAnsi="Times New Roman"/>
          <w:sz w:val="24"/>
          <w:szCs w:val="24"/>
          <w:lang w:eastAsia="zh-CN"/>
        </w:rPr>
        <w:t xml:space="preserve">дустриализация и ВПК как ключ к решению проблем: Петр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 и СССР.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Схожие аргументы: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Безопасность и статус великой державы: И Петр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, и советское руководство считали, что без мощной промышленности и современной армии/флота страна будет уязвима для внешн</w:t>
      </w:r>
      <w:r>
        <w:rPr>
          <w:rFonts w:ascii="Times New Roman" w:hAnsi="Times New Roman"/>
          <w:sz w:val="24"/>
          <w:szCs w:val="24"/>
          <w:lang w:eastAsia="zh-CN"/>
        </w:rPr>
        <w:t>их угроз и не сможет претендовать на равноправное место среди ведущих мировых держав (для Петра — Швеция, для СССР — капиталистический мир).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Технологическая независимость: Оба периода были направлены на преодоление отставания и создание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экономики, способной производить все необходимое для обороны и развития, не завися от импорта.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E86444">
        <w:rPr>
          <w:rFonts w:ascii="Times New Roman" w:hAnsi="Times New Roman"/>
          <w:sz w:val="24"/>
          <w:szCs w:val="24"/>
          <w:lang w:eastAsia="zh-CN"/>
        </w:rPr>
        <w:t>3.</w:t>
      </w:r>
    </w:p>
    <w:p w:rsidR="0093622B" w:rsidRDefault="00E8644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Мобилизационная модель: И в том, и в другом случае модернизация проводилась сверху, жесткими административными методами, с концентрацией всех ресурсов на прио</w:t>
      </w:r>
      <w:r>
        <w:rPr>
          <w:rFonts w:ascii="Times New Roman" w:hAnsi="Times New Roman"/>
          <w:sz w:val="24"/>
          <w:szCs w:val="24"/>
          <w:lang w:eastAsia="zh-CN"/>
        </w:rPr>
        <w:t>ритетных (часто военных) отраслях, ценой напряжения сил всего общества.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Геополитическая роль России: от Екатерины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до современности.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Постоянные цели: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Обеспечение безопасности границ и выход к ключевым морским путям (Черное море при Екатерине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>, защита интересов в Крыму и Сирии сегодня).</w:t>
      </w:r>
      <w:r>
        <w:rPr>
          <w:rFonts w:ascii="Times New Roman" w:hAnsi="Times New Roman"/>
          <w:sz w:val="24"/>
          <w:szCs w:val="24"/>
          <w:lang w:eastAsia="zh-CN"/>
        </w:rPr>
        <w:br/>
        <w:t>2. Укрепление влияния в зонах традиционных интересов (Восточная Европа, Балканы, Кавказ, позже — Центральная Азия).</w:t>
      </w:r>
      <w:r>
        <w:rPr>
          <w:rFonts w:ascii="Times New Roman" w:hAnsi="Times New Roman"/>
          <w:sz w:val="24"/>
          <w:szCs w:val="24"/>
          <w:lang w:eastAsia="zh-CN"/>
        </w:rPr>
        <w:br/>
        <w:t>3. Признание и учет интересов России как великой державы в мировой политике.</w:t>
      </w:r>
      <w:r>
        <w:rPr>
          <w:rFonts w:ascii="Times New Roman" w:hAnsi="Times New Roman"/>
          <w:sz w:val="24"/>
          <w:szCs w:val="24"/>
          <w:lang w:eastAsia="zh-CN"/>
        </w:rPr>
        <w:br/>
        <w:t>· Новые вызовы сов</w:t>
      </w:r>
      <w:r>
        <w:rPr>
          <w:rFonts w:ascii="Times New Roman" w:hAnsi="Times New Roman"/>
          <w:sz w:val="24"/>
          <w:szCs w:val="24"/>
          <w:lang w:eastAsia="zh-CN"/>
        </w:rPr>
        <w:t>ременности:</w:t>
      </w:r>
      <w:r>
        <w:rPr>
          <w:rFonts w:ascii="Times New Roman" w:hAnsi="Times New Roman"/>
          <w:sz w:val="24"/>
          <w:szCs w:val="24"/>
          <w:lang w:eastAsia="zh-CN"/>
        </w:rPr>
        <w:br/>
        <w:t>1. Противостояние не классическим империям, а военно-политическому блоку НАТО, продвигающемуся к границам России.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Необходимость отстаивать суверенитет в условиях глобальной информационной войны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санкционного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давления.</w:t>
      </w:r>
      <w:r>
        <w:rPr>
          <w:rFonts w:ascii="Times New Roman" w:hAnsi="Times New Roman"/>
          <w:sz w:val="24"/>
          <w:szCs w:val="24"/>
          <w:lang w:eastAsia="zh-CN"/>
        </w:rPr>
        <w:br/>
        <w:t>3. Задача технологичес</w:t>
      </w:r>
      <w:r>
        <w:rPr>
          <w:rFonts w:ascii="Times New Roman" w:hAnsi="Times New Roman"/>
          <w:sz w:val="24"/>
          <w:szCs w:val="24"/>
          <w:lang w:eastAsia="zh-CN"/>
        </w:rPr>
        <w:t>кого рывка в эпоху цифровой экономики и новых видов вооружений.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5. «Пиррова победа» Европы в Крымской войне: долгосрочные последствия.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Для России: Поражение стало горьким, но необходимым толчком к Великим реформам 1860-х гг. </w:t>
      </w:r>
      <w:r w:rsidRPr="00E86444">
        <w:rPr>
          <w:rFonts w:ascii="Times New Roman" w:hAnsi="Times New Roman"/>
          <w:sz w:val="24"/>
          <w:szCs w:val="24"/>
          <w:lang w:eastAsia="zh-CN"/>
        </w:rPr>
        <w:t xml:space="preserve">(отмена крепостного права, </w:t>
      </w:r>
      <w:r w:rsidRPr="00E86444">
        <w:rPr>
          <w:rFonts w:ascii="Times New Roman" w:hAnsi="Times New Roman"/>
          <w:sz w:val="24"/>
          <w:szCs w:val="24"/>
          <w:lang w:eastAsia="zh-CN"/>
        </w:rPr>
        <w:t xml:space="preserve">военная, судебная реформы). </w:t>
      </w:r>
      <w:r>
        <w:rPr>
          <w:rFonts w:ascii="Times New Roman" w:hAnsi="Times New Roman"/>
          <w:sz w:val="24"/>
          <w:szCs w:val="24"/>
          <w:lang w:eastAsia="zh-CN"/>
        </w:rPr>
        <w:t>Оно вынудило страну начать глубокую модернизацию, что в конечном итоге укрепило ее. Миф о непобедимости России был развеян, но воля к восстановлению статуса — усилена.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Для Европы: Достигнув тактической цели (ослабление России </w:t>
      </w:r>
      <w:r>
        <w:rPr>
          <w:rFonts w:ascii="Times New Roman" w:hAnsi="Times New Roman"/>
          <w:sz w:val="24"/>
          <w:szCs w:val="24"/>
          <w:lang w:eastAsia="zh-CN"/>
        </w:rPr>
        <w:t xml:space="preserve">на Черном море), державы не смогли надолго сдержать ее. Напротив, они спровоцировали ускоренное развитие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России и рост ее национального самосознания. В долгосрочной перспективе это привело к еще более мощному появлению России на мировой арене в </w:t>
      </w:r>
      <w:r>
        <w:rPr>
          <w:rFonts w:ascii="Times New Roman" w:hAnsi="Times New Roman"/>
          <w:sz w:val="24"/>
          <w:szCs w:val="24"/>
          <w:lang w:val="en-US" w:eastAsia="zh-CN"/>
        </w:rPr>
        <w:t>XX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веке, а </w:t>
      </w:r>
      <w:r>
        <w:rPr>
          <w:rFonts w:ascii="Times New Roman" w:hAnsi="Times New Roman"/>
          <w:sz w:val="24"/>
          <w:szCs w:val="24"/>
          <w:lang w:eastAsia="zh-CN"/>
        </w:rPr>
        <w:t>также заложило глубокие семена взаимного недоверия, повлиявшие на расклад сил перед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ервой мировой войной.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6. Кризис национальной идентичности после 1917 и 1991 годов: сравнение и уроки.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После 1917: Старая идентичность («православие, самодержавие, наро</w:t>
      </w:r>
      <w:r>
        <w:rPr>
          <w:rFonts w:ascii="Times New Roman" w:hAnsi="Times New Roman"/>
          <w:sz w:val="24"/>
          <w:szCs w:val="24"/>
          <w:lang w:eastAsia="zh-CN"/>
        </w:rPr>
        <w:t xml:space="preserve">дность») была насильственно разрушена. Ей на смену пришла новая, строившаяся на утопической идее (мировая коммунистическая революция), которая позже трансформировалась в более устойчивый «советский патриотизм», синтезировавший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социалистические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и традиционн</w:t>
      </w:r>
      <w:r>
        <w:rPr>
          <w:rFonts w:ascii="Times New Roman" w:hAnsi="Times New Roman"/>
          <w:sz w:val="24"/>
          <w:szCs w:val="24"/>
          <w:lang w:eastAsia="zh-CN"/>
        </w:rPr>
        <w:t xml:space="preserve">ые героические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После 1991: Советская идентичность была демонтирована, но позитивной объединяющей идеи предложено не было. Образовался ценностный вакуум, заполняемый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потребительством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, крайним национализмом в регионах и чувством исторической тра</w:t>
      </w:r>
      <w:r>
        <w:rPr>
          <w:rFonts w:ascii="Times New Roman" w:hAnsi="Times New Roman"/>
          <w:sz w:val="24"/>
          <w:szCs w:val="24"/>
          <w:lang w:eastAsia="zh-CN"/>
        </w:rPr>
        <w:t>вмы от распада великой страны.</w:t>
      </w:r>
      <w:r>
        <w:rPr>
          <w:rFonts w:ascii="Times New Roman" w:hAnsi="Times New Roman"/>
          <w:sz w:val="24"/>
          <w:szCs w:val="24"/>
          <w:lang w:eastAsia="zh-CN"/>
        </w:rPr>
        <w:br/>
        <w:t>· Урок: Распад или отрицание старой идентичности без формирования новой, отвечающей историческому опыту и чаяниям народа, ведет к глубокому общественному расколу, уязвимости государства и потере ориентиров. Успешная националь</w:t>
      </w:r>
      <w:r>
        <w:rPr>
          <w:rFonts w:ascii="Times New Roman" w:hAnsi="Times New Roman"/>
          <w:sz w:val="24"/>
          <w:szCs w:val="24"/>
          <w:lang w:eastAsia="zh-CN"/>
        </w:rPr>
        <w:t>ная идентичность должна быть преемственной (учитывать все слои истории) и созидательной (предлагать образ будущего).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7. Патриотизм как фактор национального выживания: исторические примеры.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Невская битва и Ледовое побоище (1240, 1242): Защита не просто </w:t>
      </w:r>
      <w:r>
        <w:rPr>
          <w:rFonts w:ascii="Times New Roman" w:hAnsi="Times New Roman"/>
          <w:sz w:val="24"/>
          <w:szCs w:val="24"/>
          <w:lang w:eastAsia="zh-CN"/>
        </w:rPr>
        <w:t>территории, а православной веры от католической экспансии мобилизовала дружину и ополчение Александра Невского.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Смутное время (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нач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XVII</w:t>
      </w:r>
      <w:r>
        <w:rPr>
          <w:rFonts w:ascii="Times New Roman" w:hAnsi="Times New Roman"/>
          <w:sz w:val="24"/>
          <w:szCs w:val="24"/>
          <w:lang w:eastAsia="zh-CN"/>
        </w:rPr>
        <w:t xml:space="preserve"> в.): Патриотический подъем, выразившийся в создании народных ополчений, спас российскую государственность от исчезнов</w:t>
      </w:r>
      <w:r>
        <w:rPr>
          <w:rFonts w:ascii="Times New Roman" w:hAnsi="Times New Roman"/>
          <w:sz w:val="24"/>
          <w:szCs w:val="24"/>
          <w:lang w:eastAsia="zh-CN"/>
        </w:rPr>
        <w:t>ения, когда официальные институты рухнули.</w:t>
      </w:r>
      <w:r>
        <w:rPr>
          <w:rFonts w:ascii="Times New Roman" w:hAnsi="Times New Roman"/>
          <w:sz w:val="24"/>
          <w:szCs w:val="24"/>
          <w:lang w:eastAsia="zh-CN"/>
        </w:rPr>
        <w:br/>
        <w:t>· Отечественная война 1812 г.: Характер войны как народной, «отечественной», а не просто очередной кампании, стал ключом к победе над сильнейшей армией Европы.</w:t>
      </w:r>
      <w:r>
        <w:rPr>
          <w:rFonts w:ascii="Times New Roman" w:hAnsi="Times New Roman"/>
          <w:sz w:val="24"/>
          <w:szCs w:val="24"/>
          <w:lang w:eastAsia="zh-CN"/>
        </w:rPr>
        <w:br/>
        <w:t>· Великая Отечественная война (1941-1945): Патриотизм</w:t>
      </w:r>
      <w:r>
        <w:rPr>
          <w:rFonts w:ascii="Times New Roman" w:hAnsi="Times New Roman"/>
          <w:sz w:val="24"/>
          <w:szCs w:val="24"/>
          <w:lang w:eastAsia="zh-CN"/>
        </w:rPr>
        <w:t>, принявший форму советского патриотизма и личной ответственности за Родину («За родную землю!», «Вставай, страна огромная!»), стал главным мобилизационным ресурсом, позволившим выстоять и победить в условиях колоссальных первоначальных потерь и тяжелейших</w:t>
      </w:r>
      <w:r>
        <w:rPr>
          <w:rFonts w:ascii="Times New Roman" w:hAnsi="Times New Roman"/>
          <w:sz w:val="24"/>
          <w:szCs w:val="24"/>
          <w:lang w:eastAsia="zh-CN"/>
        </w:rPr>
        <w:t xml:space="preserve"> испытаний.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Западные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об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России как «угрозе» и ответ на них.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Основные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как «варварская», «азиатская» империя, несущая хаос и угрожающая «цивилизованной» Европе (от Наполеона до Крымской войны).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Россия как «жандарм Евр</w:t>
      </w:r>
      <w:r>
        <w:rPr>
          <w:rFonts w:ascii="Times New Roman" w:hAnsi="Times New Roman"/>
          <w:sz w:val="24"/>
          <w:szCs w:val="24"/>
          <w:lang w:eastAsia="zh-CN"/>
        </w:rPr>
        <w:t>опы», реакционная сила, подавляющая свободы и революционные движения (</w:t>
      </w:r>
      <w:r>
        <w:rPr>
          <w:rFonts w:ascii="Times New Roman" w:hAnsi="Times New Roman"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sz w:val="24"/>
          <w:szCs w:val="24"/>
          <w:lang w:eastAsia="zh-CN"/>
        </w:rPr>
        <w:t xml:space="preserve"> в.</w:t>
      </w:r>
      <w:proofErr w:type="gramEnd"/>
    </w:p>
    <w:p w:rsidR="0093622B" w:rsidRDefault="00E86444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).</w:t>
      </w:r>
      <w:r>
        <w:rPr>
          <w:rFonts w:ascii="Times New Roman" w:hAnsi="Times New Roman"/>
          <w:sz w:val="24"/>
          <w:szCs w:val="24"/>
          <w:lang w:eastAsia="zh-CN"/>
        </w:rPr>
        <w:br/>
        <w:t>3.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Россия/СССР как «империя зла», тоталитарная держава, стремящаяся к мировому господству (Холодная война).</w:t>
      </w:r>
      <w:r>
        <w:rPr>
          <w:rFonts w:ascii="Times New Roman" w:hAnsi="Times New Roman"/>
          <w:sz w:val="24"/>
          <w:szCs w:val="24"/>
          <w:lang w:eastAsia="zh-CN"/>
        </w:rPr>
        <w:br/>
        <w:t>4. Современный миф: Россия как «ревизионистская держава», нарушающая</w:t>
      </w:r>
      <w:r>
        <w:rPr>
          <w:rFonts w:ascii="Times New Roman" w:hAnsi="Times New Roman"/>
          <w:sz w:val="24"/>
          <w:szCs w:val="24"/>
          <w:lang w:eastAsia="zh-CN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правила-основанного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международного порядка» ради утверждения своей сферы влияния.</w:t>
      </w:r>
      <w:r>
        <w:rPr>
          <w:rFonts w:ascii="Times New Roman" w:hAnsi="Times New Roman"/>
          <w:sz w:val="24"/>
          <w:szCs w:val="24"/>
          <w:lang w:eastAsia="zh-CN"/>
        </w:rPr>
        <w:br/>
        <w:t>· Как отвечать: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Фактологическое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разоблачение: Активно представлять исторические факты,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опровергающие мифы (например, освободительную миссию России в войнах с Наполеоном </w:t>
      </w:r>
      <w:r>
        <w:rPr>
          <w:rFonts w:ascii="Times New Roman" w:hAnsi="Times New Roman"/>
          <w:sz w:val="24"/>
          <w:szCs w:val="24"/>
          <w:lang w:eastAsia="zh-CN"/>
        </w:rPr>
        <w:t>или Турцией, решающую роль в победе над нацизмом).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Позитивная повестка: Формировать и продвигать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собственный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 России как о самобытной цивилизации-державе, защитнице суверенитета, традиционных ценностей и многополярного мира.</w:t>
      </w:r>
      <w:r>
        <w:rPr>
          <w:rFonts w:ascii="Times New Roman" w:hAnsi="Times New Roman"/>
          <w:sz w:val="24"/>
          <w:szCs w:val="24"/>
          <w:lang w:eastAsia="zh-CN"/>
        </w:rPr>
        <w:br/>
        <w:t>3. Активная работа</w:t>
      </w:r>
      <w:r>
        <w:rPr>
          <w:rFonts w:ascii="Times New Roman" w:hAnsi="Times New Roman"/>
          <w:sz w:val="24"/>
          <w:szCs w:val="24"/>
          <w:lang w:eastAsia="zh-CN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медиа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: Использовать все современные каналы коммуникации для донесения своей точки зрения, подготовки компетентных спикеров, создания качественного исторического и аналитического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контента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9. Сферы технологического рывка и обеспечения суверенитета Росси</w:t>
      </w:r>
      <w:r>
        <w:rPr>
          <w:rFonts w:ascii="Times New Roman" w:hAnsi="Times New Roman"/>
          <w:sz w:val="24"/>
          <w:szCs w:val="24"/>
          <w:lang w:eastAsia="zh-CN"/>
        </w:rPr>
        <w:t>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ВПК и </w:t>
      </w:r>
      <w:r>
        <w:rPr>
          <w:rFonts w:ascii="Times New Roman" w:hAnsi="Times New Roman"/>
          <w:sz w:val="24"/>
          <w:szCs w:val="24"/>
          <w:lang w:val="en-US" w:eastAsia="zh-CN"/>
        </w:rPr>
        <w:t>dual</w:t>
      </w:r>
      <w:r>
        <w:rPr>
          <w:rFonts w:ascii="Times New Roman" w:hAnsi="Times New Roman"/>
          <w:sz w:val="24"/>
          <w:szCs w:val="24"/>
          <w:lang w:eastAsia="zh-CN"/>
        </w:rPr>
        <w:t>-</w:t>
      </w:r>
      <w:r>
        <w:rPr>
          <w:rFonts w:ascii="Times New Roman" w:hAnsi="Times New Roman"/>
          <w:sz w:val="24"/>
          <w:szCs w:val="24"/>
          <w:lang w:val="en-US" w:eastAsia="zh-CN"/>
        </w:rPr>
        <w:t>use</w:t>
      </w:r>
      <w:r>
        <w:rPr>
          <w:rFonts w:ascii="Times New Roman" w:hAnsi="Times New Roman"/>
          <w:sz w:val="24"/>
          <w:szCs w:val="24"/>
          <w:lang w:eastAsia="zh-CN"/>
        </w:rPr>
        <w:t xml:space="preserve"> технологии: Исторически основа технологического лидерства. Обеспечивает безопасность и создает спрос на прорывные разработки (робототехника, связь, новые материалы), которые затем применяются в гражданском секторе.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E86444">
        <w:rPr>
          <w:rFonts w:ascii="Times New Roman" w:hAnsi="Times New Roman"/>
          <w:sz w:val="24"/>
          <w:szCs w:val="24"/>
          <w:lang w:eastAsia="zh-CN"/>
        </w:rPr>
        <w:t>· Энергетика (традиц</w:t>
      </w:r>
      <w:r w:rsidRPr="00E86444">
        <w:rPr>
          <w:rFonts w:ascii="Times New Roman" w:hAnsi="Times New Roman"/>
          <w:sz w:val="24"/>
          <w:szCs w:val="24"/>
          <w:lang w:eastAsia="zh-CN"/>
        </w:rPr>
        <w:t xml:space="preserve">ионная и атомная): Фундамент экономической независимости. </w:t>
      </w:r>
      <w:r>
        <w:rPr>
          <w:rFonts w:ascii="Times New Roman" w:hAnsi="Times New Roman"/>
          <w:sz w:val="24"/>
          <w:szCs w:val="24"/>
          <w:lang w:eastAsia="zh-CN"/>
        </w:rPr>
        <w:t>Развитие атомной энергетики (реакторы, ядерная медицина) и технологий добычи в Арктике — ключ к сохранению статуса энергетической сверхдержавы.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E86444">
        <w:rPr>
          <w:rFonts w:ascii="Times New Roman" w:hAnsi="Times New Roman"/>
          <w:sz w:val="24"/>
          <w:szCs w:val="24"/>
          <w:lang w:eastAsia="zh-CN"/>
        </w:rPr>
        <w:t xml:space="preserve">·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 w:rsidRPr="00E86444">
        <w:rPr>
          <w:rFonts w:ascii="Times New Roman" w:hAnsi="Times New Roman"/>
          <w:sz w:val="24"/>
          <w:szCs w:val="24"/>
          <w:lang w:eastAsia="zh-CN"/>
        </w:rPr>
        <w:t xml:space="preserve"> и цифровые технологии: Поле новой конкуренции.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Им</w:t>
      </w:r>
      <w:r>
        <w:rPr>
          <w:rFonts w:ascii="Times New Roman" w:hAnsi="Times New Roman"/>
          <w:sz w:val="24"/>
          <w:szCs w:val="24"/>
          <w:lang w:eastAsia="zh-CN"/>
        </w:rPr>
        <w:t>портозамещение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софта, развитие собственных платформ,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кибербезопасность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и искусственный интеллект — обязательное условие суверенитета в 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E86444">
        <w:rPr>
          <w:rFonts w:ascii="Times New Roman" w:hAnsi="Times New Roman"/>
          <w:sz w:val="24"/>
          <w:szCs w:val="24"/>
          <w:lang w:eastAsia="zh-CN"/>
        </w:rPr>
        <w:t xml:space="preserve">· Сельское хозяйство и </w:t>
      </w:r>
      <w:proofErr w:type="spellStart"/>
      <w:r w:rsidRPr="00E86444">
        <w:rPr>
          <w:rFonts w:ascii="Times New Roman" w:hAnsi="Times New Roman"/>
          <w:sz w:val="24"/>
          <w:szCs w:val="24"/>
          <w:lang w:eastAsia="zh-CN"/>
        </w:rPr>
        <w:t>биотех</w:t>
      </w:r>
      <w:proofErr w:type="spellEnd"/>
      <w:r w:rsidRPr="00E86444">
        <w:rPr>
          <w:rFonts w:ascii="Times New Roman" w:hAnsi="Times New Roman"/>
          <w:sz w:val="24"/>
          <w:szCs w:val="24"/>
          <w:lang w:eastAsia="zh-CN"/>
        </w:rPr>
        <w:t xml:space="preserve">: Основа продовольственной безопасности. </w:t>
      </w:r>
      <w:r>
        <w:rPr>
          <w:rFonts w:ascii="Times New Roman" w:hAnsi="Times New Roman"/>
          <w:sz w:val="24"/>
          <w:szCs w:val="24"/>
          <w:lang w:eastAsia="zh-CN"/>
        </w:rPr>
        <w:t xml:space="preserve">Уже достигнутые успехи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агросекторе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долж</w:t>
      </w:r>
      <w:r>
        <w:rPr>
          <w:rFonts w:ascii="Times New Roman" w:hAnsi="Times New Roman"/>
          <w:sz w:val="24"/>
          <w:szCs w:val="24"/>
          <w:lang w:eastAsia="zh-CN"/>
        </w:rPr>
        <w:t>ны быть закреплены и развиты через генетику, селекцию и биотехнологии.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10. Место и роль России в мировом историческом процессе.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Главный вывод курса: Россия — это не просто страна, а уникальная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цивилизация-держава, историческая миссия </w:t>
      </w:r>
      <w:r>
        <w:rPr>
          <w:rFonts w:ascii="Times New Roman" w:hAnsi="Times New Roman"/>
          <w:sz w:val="24"/>
          <w:szCs w:val="24"/>
          <w:lang w:eastAsia="zh-CN"/>
        </w:rPr>
        <w:t>которой заключается в сохранении традиционных духовно-нравственных ценностей, обеспечении баланса сил в мире и отстаивании многополярного мироустройства, основанного на суверенитете и равноправии народов.</w:t>
      </w:r>
      <w:r>
        <w:rPr>
          <w:rFonts w:ascii="Times New Roman" w:hAnsi="Times New Roman"/>
          <w:sz w:val="24"/>
          <w:szCs w:val="24"/>
          <w:lang w:eastAsia="zh-CN"/>
        </w:rPr>
        <w:br/>
        <w:t>· Уникальные качества для выполнения этой роли: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</w:t>
      </w:r>
      <w:r>
        <w:rPr>
          <w:rFonts w:ascii="Times New Roman" w:hAnsi="Times New Roman"/>
          <w:sz w:val="24"/>
          <w:szCs w:val="24"/>
          <w:lang w:eastAsia="zh-CN"/>
        </w:rPr>
        <w:t xml:space="preserve">Способность к синтезу: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Умение органично соединять достижения разных культур (европейской, азиатской) и технологические инновации с собственными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цивилизационными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основами.</w:t>
      </w:r>
      <w:r>
        <w:rPr>
          <w:rFonts w:ascii="Times New Roman" w:hAnsi="Times New Roman"/>
          <w:sz w:val="24"/>
          <w:szCs w:val="24"/>
          <w:lang w:eastAsia="zh-CN"/>
        </w:rPr>
        <w:br/>
        <w:t>2.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Соборность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державность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 Приоритет общего блага, коллективного спасения и сильног</w:t>
      </w:r>
      <w:r>
        <w:rPr>
          <w:rFonts w:ascii="Times New Roman" w:hAnsi="Times New Roman"/>
          <w:sz w:val="24"/>
          <w:szCs w:val="24"/>
          <w:lang w:eastAsia="zh-CN"/>
        </w:rPr>
        <w:t>о государства как условия выживания и развития в сложных географических и исторических условиях.</w:t>
      </w:r>
      <w:r>
        <w:rPr>
          <w:rFonts w:ascii="Times New Roman" w:hAnsi="Times New Roman"/>
          <w:sz w:val="24"/>
          <w:szCs w:val="24"/>
          <w:lang w:eastAsia="zh-CN"/>
        </w:rPr>
        <w:br/>
        <w:t>3. Гибридная мощь: Сочетание военной мощи, ресурсной базы, культурного влияния и духовного авторитета.</w:t>
      </w:r>
      <w:r>
        <w:rPr>
          <w:rFonts w:ascii="Times New Roman" w:hAnsi="Times New Roman"/>
          <w:sz w:val="24"/>
          <w:szCs w:val="24"/>
          <w:lang w:eastAsia="zh-CN"/>
        </w:rPr>
        <w:br/>
        <w:t>4. Историческая стойкость: Неоднократно доказанная спосо</w:t>
      </w:r>
      <w:r>
        <w:rPr>
          <w:rFonts w:ascii="Times New Roman" w:hAnsi="Times New Roman"/>
          <w:sz w:val="24"/>
          <w:szCs w:val="24"/>
          <w:lang w:eastAsia="zh-CN"/>
        </w:rPr>
        <w:t>бность преодолевать смуты, войны и кризисы, возрождаясь и укрепляясь, что делает ее одним из основных столпов глобальной стабильности.</w:t>
      </w:r>
    </w:p>
    <w:bookmarkEnd w:id="2"/>
    <w:p w:rsidR="0093622B" w:rsidRDefault="0093622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3622B" w:rsidRDefault="0093622B">
      <w:pPr>
        <w:jc w:val="center"/>
        <w:rPr>
          <w:rFonts w:ascii="Times New Roman" w:hAnsi="Times New Roman"/>
          <w:b/>
          <w:sz w:val="28"/>
        </w:rPr>
      </w:pPr>
    </w:p>
    <w:sectPr w:rsidR="0093622B" w:rsidSect="0093622B">
      <w:footerReference w:type="even" r:id="rId16"/>
      <w:footerReference w:type="default" r:id="rId17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22B" w:rsidRDefault="00E86444">
      <w:pPr>
        <w:spacing w:line="240" w:lineRule="auto"/>
      </w:pPr>
      <w:r>
        <w:separator/>
      </w:r>
    </w:p>
  </w:endnote>
  <w:endnote w:type="continuationSeparator" w:id="0">
    <w:p w:rsidR="0093622B" w:rsidRDefault="00E8644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charset w:val="00"/>
    <w:family w:val="roman"/>
    <w:pitch w:val="default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charset w:val="CC"/>
    <w:family w:val="swiss"/>
    <w:pitch w:val="default"/>
    <w:sig w:usb0="00000000" w:usb1="C000247B" w:usb2="00000009" w:usb3="00000000" w:csb0="2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22B" w:rsidRDefault="0093622B">
    <w:pPr>
      <w:pStyle w:val="a5"/>
      <w:jc w:val="center"/>
      <w:rPr>
        <w:rStyle w:val="111"/>
      </w:rPr>
    </w:pPr>
  </w:p>
  <w:p w:rsidR="0093622B" w:rsidRDefault="0093622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22B" w:rsidRDefault="0093622B">
    <w:pPr>
      <w:pStyle w:val="a5"/>
      <w:jc w:val="center"/>
      <w:rPr>
        <w:rStyle w:val="111"/>
      </w:rPr>
    </w:pPr>
    <w:r>
      <w:rPr>
        <w:rStyle w:val="111"/>
      </w:rPr>
      <w:fldChar w:fldCharType="begin"/>
    </w:r>
    <w:r w:rsidR="00E86444">
      <w:rPr>
        <w:rStyle w:val="111"/>
      </w:rPr>
      <w:instrText xml:space="preserve">PAGE </w:instrText>
    </w:r>
    <w:r>
      <w:rPr>
        <w:rStyle w:val="111"/>
      </w:rPr>
      <w:fldChar w:fldCharType="separate"/>
    </w:r>
    <w:r w:rsidR="00E86444">
      <w:rPr>
        <w:rStyle w:val="111"/>
        <w:noProof/>
      </w:rPr>
      <w:t>2</w:t>
    </w:r>
    <w:r>
      <w:rPr>
        <w:rStyle w:val="111"/>
      </w:rPr>
      <w:fldChar w:fldCharType="end"/>
    </w:r>
  </w:p>
  <w:p w:rsidR="0093622B" w:rsidRDefault="0093622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22B" w:rsidRDefault="0093622B">
    <w:pPr>
      <w:pStyle w:val="a5"/>
      <w:jc w:val="center"/>
      <w:rPr>
        <w:rStyle w:val="111"/>
      </w:rPr>
    </w:pPr>
  </w:p>
  <w:p w:rsidR="0093622B" w:rsidRDefault="0093622B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22B" w:rsidRDefault="0093622B">
    <w:pPr>
      <w:pStyle w:val="a5"/>
      <w:jc w:val="center"/>
      <w:rPr>
        <w:rStyle w:val="111"/>
      </w:rPr>
    </w:pPr>
    <w:r>
      <w:rPr>
        <w:rStyle w:val="111"/>
      </w:rPr>
      <w:fldChar w:fldCharType="begin"/>
    </w:r>
    <w:r w:rsidR="00E86444">
      <w:rPr>
        <w:rStyle w:val="111"/>
      </w:rPr>
      <w:instrText xml:space="preserve">PAGE </w:instrText>
    </w:r>
    <w:r>
      <w:rPr>
        <w:rStyle w:val="111"/>
      </w:rPr>
      <w:fldChar w:fldCharType="separate"/>
    </w:r>
    <w:r w:rsidR="00E86444">
      <w:rPr>
        <w:rStyle w:val="111"/>
        <w:noProof/>
      </w:rPr>
      <w:t>8</w:t>
    </w:r>
    <w:r>
      <w:rPr>
        <w:rStyle w:val="111"/>
      </w:rPr>
      <w:fldChar w:fldCharType="end"/>
    </w:r>
  </w:p>
  <w:p w:rsidR="0093622B" w:rsidRDefault="0093622B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22B" w:rsidRDefault="0093622B">
    <w:pPr>
      <w:pStyle w:val="a5"/>
      <w:jc w:val="right"/>
      <w:rPr>
        <w:rStyle w:val="111"/>
      </w:rPr>
    </w:pPr>
  </w:p>
  <w:p w:rsidR="0093622B" w:rsidRDefault="0093622B">
    <w:pPr>
      <w:pStyle w:val="a5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22B" w:rsidRDefault="0093622B">
    <w:pPr>
      <w:pStyle w:val="a5"/>
      <w:jc w:val="right"/>
      <w:rPr>
        <w:rStyle w:val="111"/>
      </w:rPr>
    </w:pPr>
    <w:r>
      <w:rPr>
        <w:rStyle w:val="111"/>
      </w:rPr>
      <w:fldChar w:fldCharType="begin"/>
    </w:r>
    <w:r w:rsidR="00E86444">
      <w:rPr>
        <w:rStyle w:val="111"/>
      </w:rPr>
      <w:instrText xml:space="preserve">PAGE </w:instrText>
    </w:r>
    <w:r>
      <w:rPr>
        <w:rStyle w:val="111"/>
      </w:rPr>
      <w:fldChar w:fldCharType="separate"/>
    </w:r>
    <w:r w:rsidR="00E86444">
      <w:rPr>
        <w:rStyle w:val="111"/>
        <w:noProof/>
      </w:rPr>
      <w:t>11</w:t>
    </w:r>
    <w:r>
      <w:rPr>
        <w:rStyle w:val="111"/>
      </w:rPr>
      <w:fldChar w:fldCharType="end"/>
    </w:r>
  </w:p>
  <w:p w:rsidR="0093622B" w:rsidRDefault="0093622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22B" w:rsidRDefault="00E86444">
      <w:pPr>
        <w:spacing w:after="0"/>
      </w:pPr>
      <w:r>
        <w:separator/>
      </w:r>
    </w:p>
  </w:footnote>
  <w:footnote w:type="continuationSeparator" w:id="0">
    <w:p w:rsidR="0093622B" w:rsidRDefault="00E8644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3717424"/>
    <w:multiLevelType w:val="singleLevel"/>
    <w:tmpl w:val="B3717424"/>
    <w:lvl w:ilvl="0">
      <w:start w:val="2"/>
      <w:numFmt w:val="decimal"/>
      <w:suff w:val="space"/>
      <w:lvlText w:val="%1."/>
      <w:lvlJc w:val="left"/>
    </w:lvl>
  </w:abstractNum>
  <w:abstractNum w:abstractNumId="1">
    <w:nsid w:val="01AE2897"/>
    <w:multiLevelType w:val="multilevel"/>
    <w:tmpl w:val="01AE289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59E1CA6"/>
    <w:multiLevelType w:val="multilevel"/>
    <w:tmpl w:val="059E1CA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20EABEBC"/>
    <w:multiLevelType w:val="singleLevel"/>
    <w:tmpl w:val="20EABEBC"/>
    <w:lvl w:ilvl="0">
      <w:start w:val="2"/>
      <w:numFmt w:val="decimal"/>
      <w:suff w:val="space"/>
      <w:lvlText w:val="%1."/>
      <w:lvlJc w:val="left"/>
    </w:lvl>
  </w:abstractNum>
  <w:abstractNum w:abstractNumId="4">
    <w:nsid w:val="53454F9C"/>
    <w:multiLevelType w:val="multilevel"/>
    <w:tmpl w:val="53454F9C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>
    <w:nsid w:val="586F75E9"/>
    <w:multiLevelType w:val="multilevel"/>
    <w:tmpl w:val="586F75E9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">
    <w:nsid w:val="713F54A5"/>
    <w:multiLevelType w:val="multilevel"/>
    <w:tmpl w:val="713F54A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775547D8"/>
    <w:multiLevelType w:val="multilevel"/>
    <w:tmpl w:val="775547D8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3F0"/>
    <w:rsid w:val="0006660A"/>
    <w:rsid w:val="000B4965"/>
    <w:rsid w:val="00114C03"/>
    <w:rsid w:val="001A6512"/>
    <w:rsid w:val="001C3016"/>
    <w:rsid w:val="003D1D18"/>
    <w:rsid w:val="00457404"/>
    <w:rsid w:val="00473F01"/>
    <w:rsid w:val="004A310B"/>
    <w:rsid w:val="00523BAF"/>
    <w:rsid w:val="005579D2"/>
    <w:rsid w:val="00570DA4"/>
    <w:rsid w:val="00587A6F"/>
    <w:rsid w:val="005A2BD7"/>
    <w:rsid w:val="005E4CE0"/>
    <w:rsid w:val="005F207A"/>
    <w:rsid w:val="006130DA"/>
    <w:rsid w:val="00725F60"/>
    <w:rsid w:val="007614DC"/>
    <w:rsid w:val="007C6F0D"/>
    <w:rsid w:val="008121BD"/>
    <w:rsid w:val="0093622B"/>
    <w:rsid w:val="009E695A"/>
    <w:rsid w:val="00B14108"/>
    <w:rsid w:val="00B2482B"/>
    <w:rsid w:val="00CE284D"/>
    <w:rsid w:val="00E743F0"/>
    <w:rsid w:val="00E86444"/>
    <w:rsid w:val="00F71D90"/>
    <w:rsid w:val="3490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 w:qFormat="1"/>
    <w:lsdException w:name="toc 6" w:semiHidden="0" w:uiPriority="39" w:unhideWhenUsed="0" w:qFormat="1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22B"/>
    <w:pPr>
      <w:spacing w:after="160" w:line="264" w:lineRule="auto"/>
    </w:pPr>
    <w:rPr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93622B"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rsid w:val="0093622B"/>
    <w:pPr>
      <w:spacing w:before="120" w:after="120" w:line="264" w:lineRule="auto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rsid w:val="0093622B"/>
    <w:pPr>
      <w:spacing w:before="120" w:after="120" w:line="264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rsid w:val="0093622B"/>
    <w:pPr>
      <w:spacing w:before="120" w:after="120" w:line="264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rsid w:val="0093622B"/>
    <w:pPr>
      <w:spacing w:before="120" w:after="120" w:line="264" w:lineRule="auto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93622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qFormat/>
    <w:rsid w:val="0093622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styleId="HTML">
    <w:name w:val="HTML Preformatted"/>
    <w:basedOn w:val="a"/>
    <w:link w:val="HTML0"/>
    <w:rsid w:val="009362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styleId="a7">
    <w:name w:val="Hyperlink"/>
    <w:link w:val="21"/>
    <w:qFormat/>
    <w:rsid w:val="0093622B"/>
    <w:rPr>
      <w:color w:val="0000FF"/>
      <w:u w:val="single"/>
    </w:rPr>
  </w:style>
  <w:style w:type="paragraph" w:customStyle="1" w:styleId="21">
    <w:name w:val="Гиперссылка2"/>
    <w:link w:val="a7"/>
    <w:rsid w:val="0093622B"/>
    <w:pPr>
      <w:spacing w:after="160" w:line="264" w:lineRule="auto"/>
    </w:pPr>
    <w:rPr>
      <w:color w:val="0000FF"/>
      <w:sz w:val="22"/>
      <w:u w:val="single"/>
    </w:rPr>
  </w:style>
  <w:style w:type="paragraph" w:styleId="a8">
    <w:name w:val="Subtitle"/>
    <w:next w:val="a"/>
    <w:link w:val="a9"/>
    <w:uiPriority w:val="11"/>
    <w:qFormat/>
    <w:rsid w:val="0093622B"/>
    <w:pPr>
      <w:spacing w:after="160" w:line="264" w:lineRule="auto"/>
      <w:jc w:val="both"/>
    </w:pPr>
    <w:rPr>
      <w:rFonts w:ascii="XO Thames" w:hAnsi="XO Thames"/>
      <w:i/>
      <w:color w:val="000000"/>
      <w:sz w:val="24"/>
    </w:rPr>
  </w:style>
  <w:style w:type="table" w:styleId="aa">
    <w:name w:val="Table Grid"/>
    <w:basedOn w:val="a1"/>
    <w:qFormat/>
    <w:rsid w:val="009362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next w:val="a"/>
    <w:link w:val="ac"/>
    <w:uiPriority w:val="10"/>
    <w:qFormat/>
    <w:rsid w:val="0093622B"/>
    <w:pPr>
      <w:spacing w:before="567" w:after="567" w:line="264" w:lineRule="auto"/>
      <w:jc w:val="center"/>
    </w:pPr>
    <w:rPr>
      <w:rFonts w:ascii="XO Thames" w:hAnsi="XO Thames"/>
      <w:b/>
      <w:caps/>
      <w:color w:val="000000"/>
      <w:sz w:val="40"/>
    </w:rPr>
  </w:style>
  <w:style w:type="paragraph" w:styleId="11">
    <w:name w:val="toc 1"/>
    <w:next w:val="a"/>
    <w:link w:val="12"/>
    <w:uiPriority w:val="39"/>
    <w:qFormat/>
    <w:rsid w:val="0093622B"/>
    <w:pPr>
      <w:spacing w:after="160" w:line="264" w:lineRule="auto"/>
    </w:pPr>
    <w:rPr>
      <w:rFonts w:ascii="XO Thames" w:hAnsi="XO Thames"/>
      <w:b/>
      <w:color w:val="000000"/>
      <w:sz w:val="28"/>
    </w:rPr>
  </w:style>
  <w:style w:type="paragraph" w:styleId="22">
    <w:name w:val="toc 2"/>
    <w:next w:val="a"/>
    <w:link w:val="23"/>
    <w:uiPriority w:val="39"/>
    <w:rsid w:val="0093622B"/>
    <w:pPr>
      <w:spacing w:after="160" w:line="264" w:lineRule="auto"/>
      <w:ind w:left="2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rsid w:val="0093622B"/>
    <w:pPr>
      <w:spacing w:after="160" w:line="264" w:lineRule="auto"/>
      <w:ind w:left="4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rsid w:val="0093622B"/>
    <w:pPr>
      <w:spacing w:after="160" w:line="264" w:lineRule="auto"/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rsid w:val="0093622B"/>
    <w:pPr>
      <w:spacing w:after="160" w:line="264" w:lineRule="auto"/>
      <w:ind w:left="800"/>
    </w:pPr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qFormat/>
    <w:rsid w:val="0093622B"/>
    <w:pPr>
      <w:spacing w:after="160" w:line="264" w:lineRule="auto"/>
      <w:ind w:left="10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rsid w:val="0093622B"/>
    <w:pPr>
      <w:spacing w:after="160" w:line="264" w:lineRule="auto"/>
      <w:ind w:left="1200"/>
    </w:pPr>
    <w:rPr>
      <w:rFonts w:ascii="XO Thames" w:hAnsi="XO Thames"/>
      <w:color w:val="000000"/>
      <w:sz w:val="28"/>
    </w:rPr>
  </w:style>
  <w:style w:type="paragraph" w:styleId="8">
    <w:name w:val="toc 8"/>
    <w:next w:val="a"/>
    <w:link w:val="80"/>
    <w:uiPriority w:val="39"/>
    <w:rsid w:val="0093622B"/>
    <w:pPr>
      <w:spacing w:after="160" w:line="264" w:lineRule="auto"/>
      <w:ind w:left="1400"/>
    </w:pPr>
    <w:rPr>
      <w:rFonts w:ascii="XO Thames" w:hAnsi="XO Thames"/>
      <w:color w:val="000000"/>
      <w:sz w:val="28"/>
    </w:rPr>
  </w:style>
  <w:style w:type="paragraph" w:styleId="9">
    <w:name w:val="toc 9"/>
    <w:next w:val="a"/>
    <w:link w:val="90"/>
    <w:uiPriority w:val="39"/>
    <w:qFormat/>
    <w:rsid w:val="0093622B"/>
    <w:pPr>
      <w:spacing w:after="160" w:line="264" w:lineRule="auto"/>
      <w:ind w:left="1600"/>
    </w:pPr>
    <w:rPr>
      <w:rFonts w:ascii="XO Thames" w:hAnsi="XO Thames"/>
      <w:color w:val="000000"/>
      <w:sz w:val="28"/>
    </w:rPr>
  </w:style>
  <w:style w:type="character" w:customStyle="1" w:styleId="13">
    <w:name w:val="Обычный1"/>
    <w:rsid w:val="0093622B"/>
  </w:style>
  <w:style w:type="paragraph" w:customStyle="1" w:styleId="pt-a0-000043">
    <w:name w:val="pt-a0-000043"/>
    <w:basedOn w:val="14"/>
    <w:link w:val="pt-a0-0000431"/>
    <w:rsid w:val="0093622B"/>
  </w:style>
  <w:style w:type="paragraph" w:customStyle="1" w:styleId="14">
    <w:name w:val="Основной шрифт абзаца1"/>
    <w:link w:val="110"/>
    <w:rsid w:val="0093622B"/>
    <w:pPr>
      <w:spacing w:after="160" w:line="264" w:lineRule="auto"/>
    </w:pPr>
    <w:rPr>
      <w:color w:val="000000"/>
      <w:sz w:val="22"/>
    </w:rPr>
  </w:style>
  <w:style w:type="character" w:customStyle="1" w:styleId="pt-a0-0000431">
    <w:name w:val="pt-a0-0000431"/>
    <w:basedOn w:val="110"/>
    <w:link w:val="pt-a0-000043"/>
    <w:rsid w:val="0093622B"/>
  </w:style>
  <w:style w:type="character" w:customStyle="1" w:styleId="110">
    <w:name w:val="Основной шрифт абзаца11"/>
    <w:link w:val="14"/>
    <w:rsid w:val="0093622B"/>
  </w:style>
  <w:style w:type="paragraph" w:customStyle="1" w:styleId="15">
    <w:name w:val="Номер страницы1"/>
    <w:basedOn w:val="14"/>
    <w:link w:val="111"/>
    <w:rsid w:val="0093622B"/>
  </w:style>
  <w:style w:type="character" w:customStyle="1" w:styleId="111">
    <w:name w:val="Номер страницы11"/>
    <w:basedOn w:val="110"/>
    <w:link w:val="15"/>
    <w:rsid w:val="0093622B"/>
  </w:style>
  <w:style w:type="paragraph" w:customStyle="1" w:styleId="pt-a0-000083">
    <w:name w:val="pt-a0-000083"/>
    <w:basedOn w:val="14"/>
    <w:link w:val="pt-a0-0000831"/>
    <w:rsid w:val="0093622B"/>
  </w:style>
  <w:style w:type="character" w:customStyle="1" w:styleId="pt-a0-0000831">
    <w:name w:val="pt-a0-0000831"/>
    <w:basedOn w:val="110"/>
    <w:link w:val="pt-a0-000083"/>
    <w:rsid w:val="0093622B"/>
  </w:style>
  <w:style w:type="character" w:customStyle="1" w:styleId="23">
    <w:name w:val="Оглавление 2 Знак"/>
    <w:link w:val="22"/>
    <w:rsid w:val="0093622B"/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3622B"/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93622B"/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93622B"/>
    <w:rPr>
      <w:rFonts w:ascii="XO Thames" w:hAnsi="XO Thames"/>
      <w:sz w:val="28"/>
    </w:rPr>
  </w:style>
  <w:style w:type="paragraph" w:customStyle="1" w:styleId="nobr">
    <w:name w:val="nobr"/>
    <w:basedOn w:val="33"/>
    <w:link w:val="nobr1"/>
    <w:rsid w:val="0093622B"/>
  </w:style>
  <w:style w:type="paragraph" w:customStyle="1" w:styleId="33">
    <w:name w:val="Основной шрифт абзаца3"/>
    <w:rsid w:val="0093622B"/>
    <w:pPr>
      <w:spacing w:after="160" w:line="264" w:lineRule="auto"/>
    </w:pPr>
    <w:rPr>
      <w:color w:val="000000"/>
      <w:sz w:val="22"/>
    </w:rPr>
  </w:style>
  <w:style w:type="character" w:customStyle="1" w:styleId="nobr1">
    <w:name w:val="nobr1"/>
    <w:basedOn w:val="a0"/>
    <w:link w:val="nobr"/>
    <w:rsid w:val="0093622B"/>
  </w:style>
  <w:style w:type="paragraph" w:customStyle="1" w:styleId="Endnote">
    <w:name w:val="Endnote"/>
    <w:link w:val="Endnote1"/>
    <w:rsid w:val="0093622B"/>
    <w:pPr>
      <w:spacing w:after="160" w:line="264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rsid w:val="0093622B"/>
    <w:rPr>
      <w:rFonts w:ascii="XO Thames" w:hAnsi="XO Thames"/>
    </w:rPr>
  </w:style>
  <w:style w:type="character" w:customStyle="1" w:styleId="30">
    <w:name w:val="Заголовок 3 Знак"/>
    <w:link w:val="3"/>
    <w:rsid w:val="0093622B"/>
    <w:rPr>
      <w:rFonts w:ascii="XO Thames" w:hAnsi="XO Thames"/>
      <w:b/>
      <w:sz w:val="26"/>
    </w:rPr>
  </w:style>
  <w:style w:type="paragraph" w:customStyle="1" w:styleId="24">
    <w:name w:val="Основной шрифт абзаца2"/>
    <w:link w:val="210"/>
    <w:rsid w:val="0093622B"/>
    <w:pPr>
      <w:spacing w:after="160" w:line="264" w:lineRule="auto"/>
    </w:pPr>
    <w:rPr>
      <w:color w:val="000000"/>
      <w:sz w:val="22"/>
    </w:rPr>
  </w:style>
  <w:style w:type="character" w:customStyle="1" w:styleId="210">
    <w:name w:val="Основной шрифт абзаца21"/>
    <w:link w:val="24"/>
    <w:rsid w:val="0093622B"/>
  </w:style>
  <w:style w:type="paragraph" w:customStyle="1" w:styleId="pt-000046">
    <w:name w:val="pt-000046"/>
    <w:basedOn w:val="14"/>
    <w:link w:val="pt-0000461"/>
    <w:qFormat/>
    <w:rsid w:val="0093622B"/>
  </w:style>
  <w:style w:type="character" w:customStyle="1" w:styleId="pt-0000461">
    <w:name w:val="pt-0000461"/>
    <w:basedOn w:val="110"/>
    <w:link w:val="pt-000046"/>
    <w:rsid w:val="0093622B"/>
  </w:style>
  <w:style w:type="paragraph" w:customStyle="1" w:styleId="pt-a0-000085">
    <w:name w:val="pt-a0-000085"/>
    <w:basedOn w:val="14"/>
    <w:link w:val="pt-a0-0000851"/>
    <w:rsid w:val="0093622B"/>
  </w:style>
  <w:style w:type="character" w:customStyle="1" w:styleId="pt-a0-0000851">
    <w:name w:val="pt-a0-0000851"/>
    <w:basedOn w:val="110"/>
    <w:link w:val="pt-a0-000085"/>
    <w:rsid w:val="0093622B"/>
  </w:style>
  <w:style w:type="paragraph" w:customStyle="1" w:styleId="fontstyle01">
    <w:name w:val="fontstyle01"/>
    <w:link w:val="fontstyle011"/>
    <w:rsid w:val="0093622B"/>
    <w:pPr>
      <w:spacing w:after="160" w:line="264" w:lineRule="auto"/>
    </w:pPr>
    <w:rPr>
      <w:rFonts w:ascii="Times New Roman" w:hAnsi="Times New Roman"/>
      <w:color w:val="000000"/>
      <w:sz w:val="24"/>
    </w:rPr>
  </w:style>
  <w:style w:type="character" w:customStyle="1" w:styleId="fontstyle011">
    <w:name w:val="fontstyle011"/>
    <w:link w:val="fontstyle01"/>
    <w:rsid w:val="0093622B"/>
    <w:rPr>
      <w:rFonts w:ascii="Times New Roman" w:hAnsi="Times New Roman"/>
      <w:sz w:val="24"/>
    </w:rPr>
  </w:style>
  <w:style w:type="character" w:customStyle="1" w:styleId="HTML0">
    <w:name w:val="Стандартный HTML Знак"/>
    <w:basedOn w:val="13"/>
    <w:link w:val="HTML"/>
    <w:rsid w:val="0093622B"/>
    <w:rPr>
      <w:rFonts w:ascii="Courier New" w:hAnsi="Courier New"/>
      <w:sz w:val="20"/>
    </w:rPr>
  </w:style>
  <w:style w:type="character" w:customStyle="1" w:styleId="32">
    <w:name w:val="Оглавление 3 Знак"/>
    <w:link w:val="31"/>
    <w:rsid w:val="0093622B"/>
    <w:rPr>
      <w:rFonts w:ascii="XO Thames" w:hAnsi="XO Thames"/>
      <w:sz w:val="28"/>
    </w:rPr>
  </w:style>
  <w:style w:type="paragraph" w:customStyle="1" w:styleId="112">
    <w:name w:val="Обычный11"/>
    <w:link w:val="120"/>
    <w:rsid w:val="0093622B"/>
    <w:pPr>
      <w:spacing w:after="160" w:line="264" w:lineRule="auto"/>
    </w:pPr>
    <w:rPr>
      <w:color w:val="000000"/>
      <w:sz w:val="22"/>
    </w:rPr>
  </w:style>
  <w:style w:type="character" w:customStyle="1" w:styleId="120">
    <w:name w:val="Обычный12"/>
    <w:link w:val="112"/>
    <w:rsid w:val="0093622B"/>
  </w:style>
  <w:style w:type="paragraph" w:customStyle="1" w:styleId="16">
    <w:name w:val="Гиперссылка1"/>
    <w:link w:val="113"/>
    <w:rsid w:val="0093622B"/>
    <w:pPr>
      <w:spacing w:after="160" w:line="264" w:lineRule="auto"/>
    </w:pPr>
    <w:rPr>
      <w:color w:val="0000FF"/>
      <w:sz w:val="22"/>
      <w:u w:val="single"/>
    </w:rPr>
  </w:style>
  <w:style w:type="character" w:customStyle="1" w:styleId="113">
    <w:name w:val="Гиперссылка11"/>
    <w:link w:val="16"/>
    <w:rsid w:val="0093622B"/>
    <w:rPr>
      <w:color w:val="0000FF"/>
      <w:u w:val="single"/>
    </w:rPr>
  </w:style>
  <w:style w:type="paragraph" w:customStyle="1" w:styleId="TableParagraph">
    <w:name w:val="Table Paragraph"/>
    <w:basedOn w:val="a"/>
    <w:link w:val="TableParagraph1"/>
    <w:rsid w:val="0093622B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1">
    <w:name w:val="Table Paragraph1"/>
    <w:basedOn w:val="13"/>
    <w:link w:val="TableParagraph"/>
    <w:rsid w:val="0093622B"/>
    <w:rPr>
      <w:rFonts w:ascii="Times New Roman" w:hAnsi="Times New Roman"/>
    </w:rPr>
  </w:style>
  <w:style w:type="paragraph" w:customStyle="1" w:styleId="121">
    <w:name w:val="Гиперссылка12"/>
    <w:basedOn w:val="14"/>
    <w:link w:val="130"/>
    <w:rsid w:val="0093622B"/>
    <w:rPr>
      <w:color w:val="0000FF"/>
      <w:u w:val="single"/>
    </w:rPr>
  </w:style>
  <w:style w:type="character" w:customStyle="1" w:styleId="130">
    <w:name w:val="Гиперссылка13"/>
    <w:basedOn w:val="110"/>
    <w:link w:val="121"/>
    <w:rsid w:val="0093622B"/>
    <w:rPr>
      <w:color w:val="0000FF"/>
      <w:u w:val="single"/>
    </w:rPr>
  </w:style>
  <w:style w:type="character" w:customStyle="1" w:styleId="50">
    <w:name w:val="Заголовок 5 Знак"/>
    <w:link w:val="5"/>
    <w:rsid w:val="0093622B"/>
    <w:rPr>
      <w:rFonts w:ascii="XO Thames" w:hAnsi="XO Thames"/>
      <w:b/>
    </w:rPr>
  </w:style>
  <w:style w:type="paragraph" w:customStyle="1" w:styleId="17">
    <w:name w:val="Знак сноски1"/>
    <w:link w:val="114"/>
    <w:rsid w:val="0093622B"/>
    <w:pPr>
      <w:spacing w:after="160" w:line="264" w:lineRule="auto"/>
    </w:pPr>
    <w:rPr>
      <w:color w:val="000000"/>
      <w:sz w:val="22"/>
      <w:vertAlign w:val="superscript"/>
    </w:rPr>
  </w:style>
  <w:style w:type="character" w:customStyle="1" w:styleId="114">
    <w:name w:val="Знак сноски11"/>
    <w:link w:val="17"/>
    <w:rsid w:val="0093622B"/>
    <w:rPr>
      <w:vertAlign w:val="superscript"/>
    </w:rPr>
  </w:style>
  <w:style w:type="paragraph" w:customStyle="1" w:styleId="220">
    <w:name w:val="Основной шрифт абзаца22"/>
    <w:link w:val="230"/>
    <w:rsid w:val="0093622B"/>
    <w:pPr>
      <w:spacing w:after="160" w:line="264" w:lineRule="auto"/>
    </w:pPr>
    <w:rPr>
      <w:color w:val="000000"/>
      <w:sz w:val="22"/>
    </w:rPr>
  </w:style>
  <w:style w:type="character" w:customStyle="1" w:styleId="230">
    <w:name w:val="Основной шрифт абзаца23"/>
    <w:link w:val="220"/>
    <w:rsid w:val="0093622B"/>
  </w:style>
  <w:style w:type="character" w:customStyle="1" w:styleId="10">
    <w:name w:val="Заголовок 1 Знак"/>
    <w:basedOn w:val="13"/>
    <w:link w:val="1"/>
    <w:rsid w:val="0093622B"/>
    <w:rPr>
      <w:rFonts w:ascii="Times New Roman" w:hAnsi="Times New Roman"/>
      <w:sz w:val="24"/>
    </w:rPr>
  </w:style>
  <w:style w:type="paragraph" w:customStyle="1" w:styleId="Footnote">
    <w:name w:val="Footnote"/>
    <w:basedOn w:val="a"/>
    <w:link w:val="Footnote1"/>
    <w:rsid w:val="0093622B"/>
    <w:pPr>
      <w:spacing w:after="0" w:line="240" w:lineRule="auto"/>
    </w:pPr>
    <w:rPr>
      <w:rFonts w:ascii="Calibri" w:hAnsi="Calibri"/>
      <w:sz w:val="20"/>
    </w:rPr>
  </w:style>
  <w:style w:type="character" w:customStyle="1" w:styleId="Footnote1">
    <w:name w:val="Footnote1"/>
    <w:basedOn w:val="13"/>
    <w:link w:val="Footnote"/>
    <w:qFormat/>
    <w:rsid w:val="0093622B"/>
    <w:rPr>
      <w:rFonts w:ascii="Calibri" w:hAnsi="Calibri"/>
      <w:sz w:val="20"/>
    </w:rPr>
  </w:style>
  <w:style w:type="character" w:customStyle="1" w:styleId="12">
    <w:name w:val="Оглавление 1 Знак"/>
    <w:link w:val="11"/>
    <w:qFormat/>
    <w:rsid w:val="0093622B"/>
    <w:rPr>
      <w:rFonts w:ascii="XO Thames" w:hAnsi="XO Thames"/>
      <w:b/>
      <w:sz w:val="28"/>
    </w:rPr>
  </w:style>
  <w:style w:type="paragraph" w:customStyle="1" w:styleId="pt-a0-000047">
    <w:name w:val="pt-a0-000047"/>
    <w:basedOn w:val="14"/>
    <w:link w:val="pt-a0-0000471"/>
    <w:qFormat/>
    <w:rsid w:val="0093622B"/>
  </w:style>
  <w:style w:type="character" w:customStyle="1" w:styleId="pt-a0-0000471">
    <w:name w:val="pt-a0-0000471"/>
    <w:basedOn w:val="110"/>
    <w:link w:val="pt-a0-000047"/>
    <w:qFormat/>
    <w:rsid w:val="0093622B"/>
  </w:style>
  <w:style w:type="paragraph" w:customStyle="1" w:styleId="HeaderandFooter">
    <w:name w:val="Header and Footer"/>
    <w:link w:val="HeaderandFooter1"/>
    <w:qFormat/>
    <w:rsid w:val="0093622B"/>
    <w:pPr>
      <w:spacing w:after="160"/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sid w:val="0093622B"/>
    <w:rPr>
      <w:rFonts w:ascii="XO Thames" w:hAnsi="XO Thames"/>
      <w:sz w:val="28"/>
    </w:rPr>
  </w:style>
  <w:style w:type="paragraph" w:styleId="ad">
    <w:name w:val="List Paragraph"/>
    <w:basedOn w:val="a"/>
    <w:link w:val="ae"/>
    <w:qFormat/>
    <w:rsid w:val="0093622B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e">
    <w:name w:val="Абзац списка Знак"/>
    <w:basedOn w:val="13"/>
    <w:link w:val="ad"/>
    <w:qFormat/>
    <w:rsid w:val="0093622B"/>
    <w:rPr>
      <w:rFonts w:ascii="Times New Roman" w:hAnsi="Times New Roman"/>
    </w:rPr>
  </w:style>
  <w:style w:type="character" w:customStyle="1" w:styleId="90">
    <w:name w:val="Оглавление 9 Знак"/>
    <w:link w:val="9"/>
    <w:qFormat/>
    <w:rsid w:val="0093622B"/>
    <w:rPr>
      <w:rFonts w:ascii="XO Thames" w:hAnsi="XO Thames"/>
      <w:sz w:val="28"/>
    </w:rPr>
  </w:style>
  <w:style w:type="paragraph" w:customStyle="1" w:styleId="pt-a0-000036">
    <w:name w:val="pt-a0-000036"/>
    <w:basedOn w:val="14"/>
    <w:link w:val="pt-a0-0000361"/>
    <w:rsid w:val="0093622B"/>
  </w:style>
  <w:style w:type="character" w:customStyle="1" w:styleId="pt-a0-0000361">
    <w:name w:val="pt-a0-0000361"/>
    <w:basedOn w:val="110"/>
    <w:link w:val="pt-a0-000036"/>
    <w:qFormat/>
    <w:rsid w:val="0093622B"/>
  </w:style>
  <w:style w:type="paragraph" w:customStyle="1" w:styleId="131">
    <w:name w:val="Обычный13"/>
    <w:link w:val="140"/>
    <w:qFormat/>
    <w:rsid w:val="0093622B"/>
    <w:pPr>
      <w:spacing w:after="160" w:line="264" w:lineRule="auto"/>
    </w:pPr>
    <w:rPr>
      <w:color w:val="000000"/>
      <w:sz w:val="22"/>
    </w:rPr>
  </w:style>
  <w:style w:type="character" w:customStyle="1" w:styleId="140">
    <w:name w:val="Обычный14"/>
    <w:link w:val="131"/>
    <w:rsid w:val="0093622B"/>
  </w:style>
  <w:style w:type="paragraph" w:customStyle="1" w:styleId="pt-000045">
    <w:name w:val="pt-000045"/>
    <w:basedOn w:val="a"/>
    <w:link w:val="pt-0000451"/>
    <w:qFormat/>
    <w:rsid w:val="0093622B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1">
    <w:name w:val="pt-0000451"/>
    <w:basedOn w:val="13"/>
    <w:link w:val="pt-000045"/>
    <w:qFormat/>
    <w:rsid w:val="0093622B"/>
    <w:rPr>
      <w:rFonts w:ascii="Times New Roman" w:hAnsi="Times New Roman"/>
      <w:sz w:val="24"/>
    </w:rPr>
  </w:style>
  <w:style w:type="paragraph" w:customStyle="1" w:styleId="pt-a0-000041">
    <w:name w:val="pt-a0-000041"/>
    <w:basedOn w:val="14"/>
    <w:link w:val="pt-a0-0000411"/>
    <w:qFormat/>
    <w:rsid w:val="0093622B"/>
  </w:style>
  <w:style w:type="character" w:customStyle="1" w:styleId="pt-a0-0000411">
    <w:name w:val="pt-a0-0000411"/>
    <w:basedOn w:val="110"/>
    <w:link w:val="pt-a0-000041"/>
    <w:qFormat/>
    <w:rsid w:val="0093622B"/>
  </w:style>
  <w:style w:type="paragraph" w:styleId="af">
    <w:name w:val="No Spacing"/>
    <w:link w:val="af0"/>
    <w:qFormat/>
    <w:rsid w:val="0093622B"/>
    <w:rPr>
      <w:rFonts w:ascii="Calibri" w:hAnsi="Calibri"/>
      <w:color w:val="000000"/>
      <w:sz w:val="22"/>
    </w:rPr>
  </w:style>
  <w:style w:type="character" w:customStyle="1" w:styleId="af0">
    <w:name w:val="Без интервала Знак"/>
    <w:link w:val="af"/>
    <w:qFormat/>
    <w:rsid w:val="0093622B"/>
    <w:rPr>
      <w:rFonts w:ascii="Calibri" w:hAnsi="Calibri"/>
    </w:rPr>
  </w:style>
  <w:style w:type="character" w:customStyle="1" w:styleId="80">
    <w:name w:val="Оглавление 8 Знак"/>
    <w:link w:val="8"/>
    <w:qFormat/>
    <w:rsid w:val="0093622B"/>
    <w:rPr>
      <w:rFonts w:ascii="XO Thames" w:hAnsi="XO Thames"/>
      <w:sz w:val="28"/>
    </w:rPr>
  </w:style>
  <w:style w:type="paragraph" w:customStyle="1" w:styleId="pt-a-000040">
    <w:name w:val="pt-a-000040"/>
    <w:basedOn w:val="a"/>
    <w:link w:val="pt-a-0000401"/>
    <w:qFormat/>
    <w:rsid w:val="0093622B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1">
    <w:name w:val="pt-a-0000401"/>
    <w:basedOn w:val="13"/>
    <w:link w:val="pt-a-000040"/>
    <w:qFormat/>
    <w:rsid w:val="0093622B"/>
    <w:rPr>
      <w:rFonts w:ascii="Times New Roman" w:hAnsi="Times New Roman"/>
      <w:sz w:val="24"/>
    </w:rPr>
  </w:style>
  <w:style w:type="paragraph" w:customStyle="1" w:styleId="18">
    <w:name w:val="Неразрешенное упоминание1"/>
    <w:basedOn w:val="14"/>
    <w:link w:val="115"/>
    <w:qFormat/>
    <w:rsid w:val="0093622B"/>
    <w:rPr>
      <w:color w:val="605E5C"/>
      <w:shd w:val="clear" w:color="auto" w:fill="E1DFDD"/>
    </w:rPr>
  </w:style>
  <w:style w:type="character" w:customStyle="1" w:styleId="115">
    <w:name w:val="Неразрешенное упоминание11"/>
    <w:basedOn w:val="110"/>
    <w:link w:val="18"/>
    <w:qFormat/>
    <w:rsid w:val="0093622B"/>
    <w:rPr>
      <w:color w:val="605E5C"/>
      <w:shd w:val="clear" w:color="auto" w:fill="E1DFDD"/>
    </w:rPr>
  </w:style>
  <w:style w:type="paragraph" w:customStyle="1" w:styleId="pt-a0-000042">
    <w:name w:val="pt-a0-000042"/>
    <w:basedOn w:val="14"/>
    <w:link w:val="pt-a0-0000421"/>
    <w:qFormat/>
    <w:rsid w:val="0093622B"/>
  </w:style>
  <w:style w:type="character" w:customStyle="1" w:styleId="pt-a0-0000421">
    <w:name w:val="pt-a0-0000421"/>
    <w:basedOn w:val="110"/>
    <w:link w:val="pt-a0-000042"/>
    <w:qFormat/>
    <w:rsid w:val="0093622B"/>
  </w:style>
  <w:style w:type="character" w:customStyle="1" w:styleId="52">
    <w:name w:val="Оглавление 5 Знак"/>
    <w:link w:val="51"/>
    <w:qFormat/>
    <w:rsid w:val="0093622B"/>
    <w:rPr>
      <w:rFonts w:ascii="XO Thames" w:hAnsi="XO Thames"/>
      <w:sz w:val="28"/>
    </w:rPr>
  </w:style>
  <w:style w:type="paragraph" w:customStyle="1" w:styleId="211">
    <w:name w:val="Гиперссылка21"/>
    <w:link w:val="221"/>
    <w:qFormat/>
    <w:rsid w:val="0093622B"/>
    <w:pPr>
      <w:spacing w:after="160" w:line="264" w:lineRule="auto"/>
    </w:pPr>
    <w:rPr>
      <w:color w:val="0000FF"/>
      <w:sz w:val="22"/>
      <w:u w:val="single"/>
    </w:rPr>
  </w:style>
  <w:style w:type="character" w:customStyle="1" w:styleId="221">
    <w:name w:val="Гиперссылка22"/>
    <w:link w:val="211"/>
    <w:qFormat/>
    <w:rsid w:val="0093622B"/>
    <w:rPr>
      <w:color w:val="0000FF"/>
      <w:u w:val="single"/>
    </w:rPr>
  </w:style>
  <w:style w:type="character" w:customStyle="1" w:styleId="a9">
    <w:name w:val="Подзаголовок Знак"/>
    <w:link w:val="a8"/>
    <w:qFormat/>
    <w:rsid w:val="0093622B"/>
    <w:rPr>
      <w:rFonts w:ascii="XO Thames" w:hAnsi="XO Thames"/>
      <w:i/>
      <w:sz w:val="24"/>
    </w:rPr>
  </w:style>
  <w:style w:type="paragraph" w:customStyle="1" w:styleId="150">
    <w:name w:val="Обычный15"/>
    <w:link w:val="160"/>
    <w:qFormat/>
    <w:rsid w:val="0093622B"/>
    <w:pPr>
      <w:spacing w:after="160" w:line="264" w:lineRule="auto"/>
    </w:pPr>
    <w:rPr>
      <w:color w:val="000000"/>
      <w:sz w:val="22"/>
    </w:rPr>
  </w:style>
  <w:style w:type="character" w:customStyle="1" w:styleId="160">
    <w:name w:val="Обычный16"/>
    <w:link w:val="150"/>
    <w:qFormat/>
    <w:rsid w:val="0093622B"/>
  </w:style>
  <w:style w:type="character" w:customStyle="1" w:styleId="ac">
    <w:name w:val="Название Знак"/>
    <w:link w:val="ab"/>
    <w:qFormat/>
    <w:rsid w:val="0093622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sid w:val="0093622B"/>
    <w:rPr>
      <w:rFonts w:ascii="XO Thames" w:hAnsi="XO Thames"/>
      <w:b/>
      <w:sz w:val="24"/>
    </w:rPr>
  </w:style>
  <w:style w:type="paragraph" w:customStyle="1" w:styleId="pt-a0-000023">
    <w:name w:val="pt-a0-000023"/>
    <w:basedOn w:val="14"/>
    <w:link w:val="pt-a0-0000231"/>
    <w:qFormat/>
    <w:rsid w:val="0093622B"/>
  </w:style>
  <w:style w:type="character" w:customStyle="1" w:styleId="pt-a0-0000231">
    <w:name w:val="pt-a0-0000231"/>
    <w:basedOn w:val="110"/>
    <w:link w:val="pt-a0-000023"/>
    <w:qFormat/>
    <w:rsid w:val="0093622B"/>
  </w:style>
  <w:style w:type="paragraph" w:customStyle="1" w:styleId="116">
    <w:name w:val="Заголовок 11"/>
    <w:basedOn w:val="a"/>
    <w:link w:val="1110"/>
    <w:qFormat/>
    <w:rsid w:val="0093622B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0">
    <w:name w:val="Заголовок 111"/>
    <w:basedOn w:val="13"/>
    <w:link w:val="116"/>
    <w:qFormat/>
    <w:rsid w:val="0093622B"/>
    <w:rPr>
      <w:rFonts w:ascii="Times New Roman" w:hAnsi="Times New Roman"/>
      <w:b/>
      <w:sz w:val="28"/>
    </w:rPr>
  </w:style>
  <w:style w:type="character" w:customStyle="1" w:styleId="20">
    <w:name w:val="Заголовок 2 Знак"/>
    <w:link w:val="2"/>
    <w:qFormat/>
    <w:rsid w:val="0093622B"/>
    <w:rPr>
      <w:rFonts w:ascii="XO Thames" w:hAnsi="XO Thames"/>
      <w:b/>
      <w:sz w:val="28"/>
    </w:rPr>
  </w:style>
  <w:style w:type="character" w:customStyle="1" w:styleId="a6">
    <w:name w:val="Нижний колонтитул Знак"/>
    <w:basedOn w:val="13"/>
    <w:link w:val="a5"/>
    <w:qFormat/>
    <w:rsid w:val="0093622B"/>
    <w:rPr>
      <w:rFonts w:ascii="Times New Roman" w:hAnsi="Times New Roman"/>
      <w:sz w:val="24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9362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3917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0370" TargetMode="Externa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10490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6636" TargetMode="Externa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urait.ru/bcode/5323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31</Pages>
  <Words>8528</Words>
  <Characters>48615</Characters>
  <Application>Microsoft Office Word</Application>
  <DocSecurity>0</DocSecurity>
  <Lines>405</Lines>
  <Paragraphs>114</Paragraphs>
  <ScaleCrop>false</ScaleCrop>
  <Company>diakov.net</Company>
  <LinksUpToDate>false</LinksUpToDate>
  <CharactersWithSpaces>57029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comco</dc:creator>
  <cp:lastModifiedBy>admin</cp:lastModifiedBy>
  <cp:revision>16</cp:revision>
  <cp:lastPrinted>2025-02-25T05:56:00Z</cp:lastPrinted>
  <dcterms:created xsi:type="dcterms:W3CDTF">2024-06-19T07:59:00Z</dcterms:created>
  <dcterms:modified xsi:type="dcterms:W3CDTF">2026-03-13T19:21:00Z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3ED99FF50F5840258073A960AAD85591_13</vt:lpwstr>
  </property>
</Properties>
</file>